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CA91" w14:textId="77777777" w:rsidR="008B7CF3" w:rsidRPr="008B7CF3" w:rsidRDefault="008B7CF3" w:rsidP="008B7CF3">
      <w:pPr>
        <w:autoSpaceDE w:val="0"/>
        <w:autoSpaceDN w:val="0"/>
        <w:adjustRightInd w:val="0"/>
        <w:spacing w:line="240" w:lineRule="auto"/>
        <w:rPr>
          <w:rFonts w:ascii="Whitney Book" w:hAnsi="Whitney Book" w:cs="Whitney Book"/>
          <w:color w:val="000000"/>
          <w:sz w:val="24"/>
          <w:szCs w:val="24"/>
        </w:rPr>
      </w:pPr>
    </w:p>
    <w:p w14:paraId="15C0EB94" w14:textId="30D1D8BE" w:rsidR="008B7CF3" w:rsidRPr="008B7CF3" w:rsidRDefault="008B7CF3" w:rsidP="008B7CF3">
      <w:pPr>
        <w:autoSpaceDE w:val="0"/>
        <w:autoSpaceDN w:val="0"/>
        <w:adjustRightInd w:val="0"/>
        <w:spacing w:line="240" w:lineRule="auto"/>
        <w:rPr>
          <w:rFonts w:ascii="Whitney Book" w:hAnsi="Whitney Book" w:cs="Whitney Book"/>
          <w:color w:val="000000"/>
        </w:rPr>
      </w:pPr>
      <w:r w:rsidRPr="008B7CF3">
        <w:rPr>
          <w:rFonts w:ascii="Whitney Book" w:hAnsi="Whitney Book" w:cs="Whitney Book"/>
          <w:b/>
          <w:color w:val="000000"/>
          <w:sz w:val="26"/>
          <w:szCs w:val="26"/>
        </w:rPr>
        <w:t>Instructions:</w:t>
      </w:r>
      <w:r w:rsidRPr="008B7CF3">
        <w:rPr>
          <w:rFonts w:ascii="Whitney Book" w:hAnsi="Whitney Book" w:cs="Whitney Book"/>
          <w:color w:val="000000"/>
          <w:sz w:val="26"/>
          <w:szCs w:val="26"/>
        </w:rPr>
        <w:t xml:space="preserve"> </w:t>
      </w:r>
      <w:r w:rsidRPr="008B7CF3">
        <w:rPr>
          <w:rFonts w:ascii="Whitney Book" w:hAnsi="Whitney Book" w:cs="Whitney Book"/>
          <w:color w:val="000000"/>
        </w:rPr>
        <w:t>Complete this worksheet as a team to get to know each other, set ground rules, and improve your team’s performance. Use this outline as a reference at future milestones to reflect on your performance, adjust roles, address conflict, and discuss changes to group</w:t>
      </w:r>
      <w:r>
        <w:rPr>
          <w:rFonts w:ascii="Whitney Book" w:hAnsi="Whitney Book" w:cs="Whitney Book"/>
          <w:color w:val="000000"/>
        </w:rPr>
        <w:t xml:space="preserve"> </w:t>
      </w:r>
      <w:r w:rsidRPr="008B7CF3">
        <w:rPr>
          <w:rFonts w:ascii="Whitney Book" w:hAnsi="Whitney Book" w:cs="Whitney Book"/>
          <w:color w:val="000000"/>
        </w:rPr>
        <w:t xml:space="preserve">expectations. </w:t>
      </w:r>
    </w:p>
    <w:p w14:paraId="566E0507" w14:textId="251A4A82" w:rsidR="00126148" w:rsidRPr="00A144D8" w:rsidRDefault="008B7CF3" w:rsidP="008B7CF3">
      <w:pPr>
        <w:spacing w:after="240"/>
        <w:rPr>
          <w:sz w:val="32"/>
          <w:szCs w:val="32"/>
        </w:rPr>
      </w:pPr>
      <w:r w:rsidRPr="008B7CF3">
        <w:rPr>
          <w:rFonts w:ascii="Whitney Book" w:hAnsi="Whitney Book" w:cs="Whitney Book"/>
          <w:b/>
          <w:color w:val="000000"/>
          <w:sz w:val="26"/>
          <w:szCs w:val="26"/>
        </w:rPr>
        <w:t xml:space="preserve">Part 1: Team Skills Matrix </w:t>
      </w:r>
      <w:r w:rsidRPr="008B7CF3">
        <w:rPr>
          <w:rFonts w:ascii="Whitney Book" w:hAnsi="Whitney Book" w:cs="Whitney Book"/>
          <w:color w:val="000000"/>
        </w:rPr>
        <w:t>In the first row below, write the names of each of your team members. Then complete the matrix by marking the appropriate boxes beneath each team member’s name to indicate which skills are particular strengths for that person. The last rows are open for your team to add any other skills you feel are important for the team assignments.</w:t>
      </w:r>
    </w:p>
    <w:tbl>
      <w:tblPr>
        <w:tblStyle w:val="TableGrid"/>
        <w:tblW w:w="14390" w:type="dxa"/>
        <w:tblCellMar>
          <w:left w:w="115" w:type="dxa"/>
          <w:right w:w="115" w:type="dxa"/>
        </w:tblCellMar>
        <w:tblLook w:val="04A0" w:firstRow="1" w:lastRow="0" w:firstColumn="1" w:lastColumn="0" w:noHBand="0" w:noVBand="1"/>
      </w:tblPr>
      <w:tblGrid>
        <w:gridCol w:w="3273"/>
        <w:gridCol w:w="2223"/>
        <w:gridCol w:w="2223"/>
        <w:gridCol w:w="2224"/>
        <w:gridCol w:w="2223"/>
        <w:gridCol w:w="2224"/>
      </w:tblGrid>
      <w:tr w:rsidR="008B7CF3" w:rsidRPr="008B7CF3" w14:paraId="3BA37DA6" w14:textId="77777777" w:rsidTr="009B1F9C">
        <w:trPr>
          <w:trHeight w:val="571"/>
        </w:trPr>
        <w:tc>
          <w:tcPr>
            <w:tcW w:w="3273" w:type="dxa"/>
            <w:shd w:val="clear" w:color="auto" w:fill="BDD6EE" w:themeFill="accent1" w:themeFillTint="66"/>
            <w:vAlign w:val="center"/>
          </w:tcPr>
          <w:p w14:paraId="00643AAC" w14:textId="77777777" w:rsidR="008B7CF3" w:rsidRPr="008B7CF3" w:rsidRDefault="008B7CF3" w:rsidP="008B7CF3">
            <w:pPr>
              <w:rPr>
                <w:rFonts w:asciiTheme="minorHAnsi" w:hAnsiTheme="minorHAnsi" w:cstheme="minorHAnsi"/>
                <w:b/>
                <w:sz w:val="28"/>
                <w:szCs w:val="28"/>
              </w:rPr>
            </w:pPr>
          </w:p>
        </w:tc>
        <w:tc>
          <w:tcPr>
            <w:tcW w:w="11117" w:type="dxa"/>
            <w:gridSpan w:val="5"/>
            <w:shd w:val="clear" w:color="auto" w:fill="BDD6EE" w:themeFill="accent1" w:themeFillTint="66"/>
            <w:vAlign w:val="center"/>
          </w:tcPr>
          <w:p w14:paraId="6C2DFF2E" w14:textId="116BC0A2" w:rsidR="008B7CF3" w:rsidRPr="008B7CF3" w:rsidRDefault="008B7CF3" w:rsidP="008B7CF3">
            <w:pPr>
              <w:jc w:val="center"/>
              <w:rPr>
                <w:rFonts w:asciiTheme="minorHAnsi" w:hAnsiTheme="minorHAnsi" w:cstheme="minorHAnsi"/>
                <w:b/>
                <w:sz w:val="28"/>
                <w:szCs w:val="28"/>
              </w:rPr>
            </w:pPr>
            <w:r w:rsidRPr="008B7CF3">
              <w:rPr>
                <w:rFonts w:asciiTheme="minorHAnsi" w:hAnsiTheme="minorHAnsi" w:cstheme="minorHAnsi"/>
                <w:b/>
                <w:sz w:val="28"/>
                <w:szCs w:val="28"/>
              </w:rPr>
              <w:t>Names</w:t>
            </w:r>
          </w:p>
        </w:tc>
      </w:tr>
      <w:tr w:rsidR="008B7CF3" w:rsidRPr="008B7CF3" w14:paraId="0678D5D8" w14:textId="77777777" w:rsidTr="009B1F9C">
        <w:trPr>
          <w:trHeight w:val="571"/>
        </w:trPr>
        <w:tc>
          <w:tcPr>
            <w:tcW w:w="3273" w:type="dxa"/>
            <w:shd w:val="clear" w:color="auto" w:fill="BDD6EE" w:themeFill="accent1" w:themeFillTint="66"/>
            <w:vAlign w:val="center"/>
          </w:tcPr>
          <w:p w14:paraId="55C3B1B0" w14:textId="77777777" w:rsidR="008B7CF3" w:rsidRPr="008B7CF3" w:rsidRDefault="008B7CF3" w:rsidP="008B7CF3">
            <w:pPr>
              <w:rPr>
                <w:rFonts w:asciiTheme="minorHAnsi" w:hAnsiTheme="minorHAnsi" w:cstheme="minorHAnsi"/>
                <w:b/>
                <w:sz w:val="28"/>
                <w:szCs w:val="28"/>
              </w:rPr>
            </w:pPr>
            <w:r w:rsidRPr="008B7CF3">
              <w:rPr>
                <w:rFonts w:asciiTheme="minorHAnsi" w:hAnsiTheme="minorHAnsi" w:cstheme="minorHAnsi"/>
                <w:b/>
                <w:sz w:val="28"/>
                <w:szCs w:val="28"/>
              </w:rPr>
              <w:t>Skills</w:t>
            </w:r>
          </w:p>
        </w:tc>
        <w:tc>
          <w:tcPr>
            <w:tcW w:w="2223" w:type="dxa"/>
            <w:shd w:val="clear" w:color="auto" w:fill="DEEAF6" w:themeFill="accent1" w:themeFillTint="33"/>
            <w:vAlign w:val="center"/>
          </w:tcPr>
          <w:p w14:paraId="56E36EA5" w14:textId="77777777" w:rsidR="008B7CF3" w:rsidRPr="008B7CF3" w:rsidRDefault="008B7CF3" w:rsidP="008B7CF3">
            <w:pPr>
              <w:jc w:val="center"/>
              <w:rPr>
                <w:rFonts w:asciiTheme="minorHAnsi" w:hAnsiTheme="minorHAnsi" w:cstheme="minorHAnsi"/>
                <w:b/>
                <w:sz w:val="28"/>
                <w:szCs w:val="28"/>
              </w:rPr>
            </w:pPr>
          </w:p>
        </w:tc>
        <w:tc>
          <w:tcPr>
            <w:tcW w:w="2223" w:type="dxa"/>
            <w:shd w:val="clear" w:color="auto" w:fill="DEEAF6" w:themeFill="accent1" w:themeFillTint="33"/>
            <w:vAlign w:val="center"/>
          </w:tcPr>
          <w:p w14:paraId="4F84861A" w14:textId="2270A7D6" w:rsidR="008B7CF3" w:rsidRPr="008B7CF3" w:rsidRDefault="008B7CF3" w:rsidP="008B7CF3">
            <w:pPr>
              <w:jc w:val="center"/>
              <w:rPr>
                <w:rFonts w:asciiTheme="minorHAnsi" w:hAnsiTheme="minorHAnsi" w:cstheme="minorHAnsi"/>
                <w:b/>
                <w:sz w:val="28"/>
                <w:szCs w:val="28"/>
              </w:rPr>
            </w:pPr>
          </w:p>
        </w:tc>
        <w:tc>
          <w:tcPr>
            <w:tcW w:w="2224" w:type="dxa"/>
            <w:shd w:val="clear" w:color="auto" w:fill="DEEAF6" w:themeFill="accent1" w:themeFillTint="33"/>
            <w:vAlign w:val="center"/>
          </w:tcPr>
          <w:p w14:paraId="2A197321" w14:textId="42D31881" w:rsidR="008B7CF3" w:rsidRPr="008B7CF3" w:rsidRDefault="008B7CF3" w:rsidP="008B7CF3">
            <w:pPr>
              <w:jc w:val="center"/>
              <w:rPr>
                <w:rFonts w:asciiTheme="minorHAnsi" w:hAnsiTheme="minorHAnsi" w:cstheme="minorHAnsi"/>
                <w:b/>
                <w:sz w:val="28"/>
                <w:szCs w:val="28"/>
              </w:rPr>
            </w:pPr>
          </w:p>
        </w:tc>
        <w:tc>
          <w:tcPr>
            <w:tcW w:w="2223" w:type="dxa"/>
            <w:shd w:val="clear" w:color="auto" w:fill="DEEAF6" w:themeFill="accent1" w:themeFillTint="33"/>
            <w:vAlign w:val="center"/>
          </w:tcPr>
          <w:p w14:paraId="2D62911B" w14:textId="7F463102" w:rsidR="008B7CF3" w:rsidRPr="008B7CF3" w:rsidRDefault="008B7CF3" w:rsidP="008B7CF3">
            <w:pPr>
              <w:jc w:val="center"/>
              <w:rPr>
                <w:rFonts w:asciiTheme="minorHAnsi" w:hAnsiTheme="minorHAnsi" w:cstheme="minorHAnsi"/>
                <w:b/>
                <w:sz w:val="28"/>
                <w:szCs w:val="28"/>
              </w:rPr>
            </w:pPr>
          </w:p>
        </w:tc>
        <w:tc>
          <w:tcPr>
            <w:tcW w:w="2224" w:type="dxa"/>
            <w:shd w:val="clear" w:color="auto" w:fill="DEEAF6" w:themeFill="accent1" w:themeFillTint="33"/>
            <w:vAlign w:val="center"/>
          </w:tcPr>
          <w:p w14:paraId="396583AA" w14:textId="298C1D21" w:rsidR="008B7CF3" w:rsidRPr="008B7CF3" w:rsidRDefault="008B7CF3" w:rsidP="008B7CF3">
            <w:pPr>
              <w:jc w:val="center"/>
              <w:rPr>
                <w:rFonts w:asciiTheme="minorHAnsi" w:hAnsiTheme="minorHAnsi" w:cstheme="minorHAnsi"/>
                <w:b/>
                <w:sz w:val="28"/>
                <w:szCs w:val="28"/>
              </w:rPr>
            </w:pPr>
          </w:p>
        </w:tc>
      </w:tr>
      <w:tr w:rsidR="008B7CF3" w:rsidRPr="008B7CF3" w14:paraId="2C475667" w14:textId="77777777" w:rsidTr="009B1F9C">
        <w:trPr>
          <w:trHeight w:val="571"/>
        </w:trPr>
        <w:tc>
          <w:tcPr>
            <w:tcW w:w="3273" w:type="dxa"/>
            <w:shd w:val="clear" w:color="auto" w:fill="BDD6EE" w:themeFill="accent1" w:themeFillTint="66"/>
            <w:vAlign w:val="center"/>
          </w:tcPr>
          <w:p w14:paraId="64B08513"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Big-picture thinking</w:t>
            </w:r>
          </w:p>
        </w:tc>
        <w:tc>
          <w:tcPr>
            <w:tcW w:w="2223" w:type="dxa"/>
            <w:vAlign w:val="center"/>
          </w:tcPr>
          <w:p w14:paraId="69F7C9AA"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62EE204A" w14:textId="112F9870" w:rsidR="008B7CF3" w:rsidRPr="008B7CF3" w:rsidRDefault="008B7CF3" w:rsidP="008B7CF3">
            <w:pPr>
              <w:jc w:val="center"/>
              <w:rPr>
                <w:rFonts w:asciiTheme="minorHAnsi" w:hAnsiTheme="minorHAnsi" w:cstheme="minorHAnsi"/>
                <w:sz w:val="28"/>
                <w:szCs w:val="28"/>
              </w:rPr>
            </w:pPr>
          </w:p>
        </w:tc>
        <w:tc>
          <w:tcPr>
            <w:tcW w:w="2224" w:type="dxa"/>
            <w:vAlign w:val="center"/>
          </w:tcPr>
          <w:p w14:paraId="6459906C"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5B065B65"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1DED1B91" w14:textId="77777777" w:rsidR="008B7CF3" w:rsidRPr="008B7CF3" w:rsidRDefault="008B7CF3" w:rsidP="008B7CF3">
            <w:pPr>
              <w:jc w:val="center"/>
              <w:rPr>
                <w:rFonts w:asciiTheme="minorHAnsi" w:hAnsiTheme="minorHAnsi" w:cstheme="minorHAnsi"/>
                <w:sz w:val="28"/>
                <w:szCs w:val="28"/>
              </w:rPr>
            </w:pPr>
          </w:p>
        </w:tc>
      </w:tr>
      <w:tr w:rsidR="008B7CF3" w:rsidRPr="008B7CF3" w14:paraId="400BA51B" w14:textId="77777777" w:rsidTr="009B1F9C">
        <w:trPr>
          <w:trHeight w:val="571"/>
        </w:trPr>
        <w:tc>
          <w:tcPr>
            <w:tcW w:w="3273" w:type="dxa"/>
            <w:shd w:val="clear" w:color="auto" w:fill="BDD6EE" w:themeFill="accent1" w:themeFillTint="66"/>
            <w:vAlign w:val="center"/>
          </w:tcPr>
          <w:p w14:paraId="47CA8742"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Creativity &amp; risk tolerance</w:t>
            </w:r>
          </w:p>
        </w:tc>
        <w:tc>
          <w:tcPr>
            <w:tcW w:w="2223" w:type="dxa"/>
            <w:vAlign w:val="center"/>
          </w:tcPr>
          <w:p w14:paraId="459CBDE3"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3FB3C0A6" w14:textId="15F07A9E" w:rsidR="008B7CF3" w:rsidRPr="008B7CF3" w:rsidRDefault="008B7CF3" w:rsidP="008B7CF3">
            <w:pPr>
              <w:jc w:val="center"/>
              <w:rPr>
                <w:rFonts w:asciiTheme="minorHAnsi" w:hAnsiTheme="minorHAnsi" w:cstheme="minorHAnsi"/>
                <w:sz w:val="28"/>
                <w:szCs w:val="28"/>
              </w:rPr>
            </w:pPr>
          </w:p>
        </w:tc>
        <w:tc>
          <w:tcPr>
            <w:tcW w:w="2224" w:type="dxa"/>
            <w:vAlign w:val="center"/>
          </w:tcPr>
          <w:p w14:paraId="6DF279B1"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0A336FE5"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72584994" w14:textId="77777777" w:rsidR="008B7CF3" w:rsidRPr="008B7CF3" w:rsidRDefault="008B7CF3" w:rsidP="008B7CF3">
            <w:pPr>
              <w:jc w:val="center"/>
              <w:rPr>
                <w:rFonts w:asciiTheme="minorHAnsi" w:hAnsiTheme="minorHAnsi" w:cstheme="minorHAnsi"/>
                <w:sz w:val="28"/>
                <w:szCs w:val="28"/>
              </w:rPr>
            </w:pPr>
          </w:p>
        </w:tc>
      </w:tr>
      <w:tr w:rsidR="008B7CF3" w:rsidRPr="008B7CF3" w14:paraId="164D1599" w14:textId="77777777" w:rsidTr="009B1F9C">
        <w:trPr>
          <w:trHeight w:val="571"/>
        </w:trPr>
        <w:tc>
          <w:tcPr>
            <w:tcW w:w="3273" w:type="dxa"/>
            <w:shd w:val="clear" w:color="auto" w:fill="BDD6EE" w:themeFill="accent1" w:themeFillTint="66"/>
            <w:vAlign w:val="center"/>
          </w:tcPr>
          <w:p w14:paraId="19C9DDD8"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Organization</w:t>
            </w:r>
          </w:p>
        </w:tc>
        <w:tc>
          <w:tcPr>
            <w:tcW w:w="2223" w:type="dxa"/>
            <w:vAlign w:val="center"/>
          </w:tcPr>
          <w:p w14:paraId="1B9622D1"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050638F" w14:textId="716DC7C7" w:rsidR="008B7CF3" w:rsidRPr="008B7CF3" w:rsidRDefault="008B7CF3" w:rsidP="008B7CF3">
            <w:pPr>
              <w:jc w:val="center"/>
              <w:rPr>
                <w:rFonts w:asciiTheme="minorHAnsi" w:hAnsiTheme="minorHAnsi" w:cstheme="minorHAnsi"/>
                <w:sz w:val="28"/>
                <w:szCs w:val="28"/>
              </w:rPr>
            </w:pPr>
          </w:p>
        </w:tc>
        <w:tc>
          <w:tcPr>
            <w:tcW w:w="2224" w:type="dxa"/>
            <w:vAlign w:val="center"/>
          </w:tcPr>
          <w:p w14:paraId="570858B6"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6403061"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178CF985" w14:textId="77777777" w:rsidR="008B7CF3" w:rsidRPr="008B7CF3" w:rsidRDefault="008B7CF3" w:rsidP="008B7CF3">
            <w:pPr>
              <w:jc w:val="center"/>
              <w:rPr>
                <w:rFonts w:asciiTheme="minorHAnsi" w:hAnsiTheme="minorHAnsi" w:cstheme="minorHAnsi"/>
                <w:sz w:val="28"/>
                <w:szCs w:val="28"/>
              </w:rPr>
            </w:pPr>
          </w:p>
        </w:tc>
      </w:tr>
      <w:tr w:rsidR="008B7CF3" w:rsidRPr="008B7CF3" w14:paraId="660A2F99" w14:textId="77777777" w:rsidTr="009B1F9C">
        <w:trPr>
          <w:trHeight w:val="571"/>
        </w:trPr>
        <w:tc>
          <w:tcPr>
            <w:tcW w:w="3273" w:type="dxa"/>
            <w:shd w:val="clear" w:color="auto" w:fill="BDD6EE" w:themeFill="accent1" w:themeFillTint="66"/>
            <w:vAlign w:val="center"/>
          </w:tcPr>
          <w:p w14:paraId="26423D7D"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Detailed-oriented</w:t>
            </w:r>
          </w:p>
        </w:tc>
        <w:tc>
          <w:tcPr>
            <w:tcW w:w="2223" w:type="dxa"/>
            <w:vAlign w:val="center"/>
          </w:tcPr>
          <w:p w14:paraId="4054D7FC"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563DB302" w14:textId="318B1942" w:rsidR="008B7CF3" w:rsidRPr="008B7CF3" w:rsidRDefault="008B7CF3" w:rsidP="008B7CF3">
            <w:pPr>
              <w:jc w:val="center"/>
              <w:rPr>
                <w:rFonts w:asciiTheme="minorHAnsi" w:hAnsiTheme="minorHAnsi" w:cstheme="minorHAnsi"/>
                <w:sz w:val="28"/>
                <w:szCs w:val="28"/>
              </w:rPr>
            </w:pPr>
          </w:p>
        </w:tc>
        <w:tc>
          <w:tcPr>
            <w:tcW w:w="2224" w:type="dxa"/>
            <w:vAlign w:val="center"/>
          </w:tcPr>
          <w:p w14:paraId="18094253"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36422186"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220CF470" w14:textId="77777777" w:rsidR="008B7CF3" w:rsidRPr="008B7CF3" w:rsidRDefault="008B7CF3" w:rsidP="008B7CF3">
            <w:pPr>
              <w:jc w:val="center"/>
              <w:rPr>
                <w:rFonts w:asciiTheme="minorHAnsi" w:hAnsiTheme="minorHAnsi" w:cstheme="minorHAnsi"/>
                <w:sz w:val="28"/>
                <w:szCs w:val="28"/>
              </w:rPr>
            </w:pPr>
          </w:p>
        </w:tc>
      </w:tr>
      <w:tr w:rsidR="008B7CF3" w:rsidRPr="008B7CF3" w14:paraId="7203BFF2" w14:textId="77777777" w:rsidTr="009B1F9C">
        <w:trPr>
          <w:trHeight w:val="571"/>
        </w:trPr>
        <w:tc>
          <w:tcPr>
            <w:tcW w:w="3273" w:type="dxa"/>
            <w:shd w:val="clear" w:color="auto" w:fill="BDD6EE" w:themeFill="accent1" w:themeFillTint="66"/>
            <w:vAlign w:val="center"/>
          </w:tcPr>
          <w:p w14:paraId="2FD0E24A"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Deadline-focused</w:t>
            </w:r>
          </w:p>
        </w:tc>
        <w:tc>
          <w:tcPr>
            <w:tcW w:w="2223" w:type="dxa"/>
            <w:vAlign w:val="center"/>
          </w:tcPr>
          <w:p w14:paraId="6A608EC9"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B860553" w14:textId="4E5D3FAC" w:rsidR="008B7CF3" w:rsidRPr="008B7CF3" w:rsidRDefault="008B7CF3" w:rsidP="008B7CF3">
            <w:pPr>
              <w:jc w:val="center"/>
              <w:rPr>
                <w:rFonts w:asciiTheme="minorHAnsi" w:hAnsiTheme="minorHAnsi" w:cstheme="minorHAnsi"/>
                <w:sz w:val="28"/>
                <w:szCs w:val="28"/>
              </w:rPr>
            </w:pPr>
          </w:p>
        </w:tc>
        <w:tc>
          <w:tcPr>
            <w:tcW w:w="2224" w:type="dxa"/>
            <w:vAlign w:val="center"/>
          </w:tcPr>
          <w:p w14:paraId="5F873630"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6136C526"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0D362A5C" w14:textId="77777777" w:rsidR="008B7CF3" w:rsidRPr="008B7CF3" w:rsidRDefault="008B7CF3" w:rsidP="008B7CF3">
            <w:pPr>
              <w:jc w:val="center"/>
              <w:rPr>
                <w:rFonts w:asciiTheme="minorHAnsi" w:hAnsiTheme="minorHAnsi" w:cstheme="minorHAnsi"/>
                <w:sz w:val="28"/>
                <w:szCs w:val="28"/>
              </w:rPr>
            </w:pPr>
          </w:p>
        </w:tc>
      </w:tr>
      <w:tr w:rsidR="008B7CF3" w:rsidRPr="008B7CF3" w14:paraId="09EC0EDF" w14:textId="77777777" w:rsidTr="009B1F9C">
        <w:trPr>
          <w:trHeight w:val="571"/>
        </w:trPr>
        <w:tc>
          <w:tcPr>
            <w:tcW w:w="3273" w:type="dxa"/>
            <w:shd w:val="clear" w:color="auto" w:fill="BDD6EE" w:themeFill="accent1" w:themeFillTint="66"/>
            <w:vAlign w:val="center"/>
          </w:tcPr>
          <w:p w14:paraId="14E78D6B"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Client management</w:t>
            </w:r>
          </w:p>
        </w:tc>
        <w:tc>
          <w:tcPr>
            <w:tcW w:w="2223" w:type="dxa"/>
            <w:vAlign w:val="center"/>
          </w:tcPr>
          <w:p w14:paraId="1FF6A1EB"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122907EF" w14:textId="6AAD933E" w:rsidR="008B7CF3" w:rsidRPr="008B7CF3" w:rsidRDefault="008B7CF3" w:rsidP="008B7CF3">
            <w:pPr>
              <w:jc w:val="center"/>
              <w:rPr>
                <w:rFonts w:asciiTheme="minorHAnsi" w:hAnsiTheme="minorHAnsi" w:cstheme="minorHAnsi"/>
                <w:sz w:val="28"/>
                <w:szCs w:val="28"/>
              </w:rPr>
            </w:pPr>
          </w:p>
        </w:tc>
        <w:tc>
          <w:tcPr>
            <w:tcW w:w="2224" w:type="dxa"/>
            <w:vAlign w:val="center"/>
          </w:tcPr>
          <w:p w14:paraId="4B2208EE"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3BD79A2"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46F040A0" w14:textId="77777777" w:rsidR="008B7CF3" w:rsidRPr="008B7CF3" w:rsidRDefault="008B7CF3" w:rsidP="008B7CF3">
            <w:pPr>
              <w:jc w:val="center"/>
              <w:rPr>
                <w:rFonts w:asciiTheme="minorHAnsi" w:hAnsiTheme="minorHAnsi" w:cstheme="minorHAnsi"/>
                <w:sz w:val="28"/>
                <w:szCs w:val="28"/>
              </w:rPr>
            </w:pPr>
          </w:p>
        </w:tc>
      </w:tr>
      <w:tr w:rsidR="008B7CF3" w:rsidRPr="008B7CF3" w14:paraId="75E9A0DC" w14:textId="77777777" w:rsidTr="009B1F9C">
        <w:trPr>
          <w:trHeight w:val="571"/>
        </w:trPr>
        <w:tc>
          <w:tcPr>
            <w:tcW w:w="3273" w:type="dxa"/>
            <w:shd w:val="clear" w:color="auto" w:fill="BDD6EE" w:themeFill="accent1" w:themeFillTint="66"/>
            <w:vAlign w:val="center"/>
          </w:tcPr>
          <w:p w14:paraId="40034532"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Team management</w:t>
            </w:r>
          </w:p>
        </w:tc>
        <w:tc>
          <w:tcPr>
            <w:tcW w:w="2223" w:type="dxa"/>
            <w:vAlign w:val="center"/>
          </w:tcPr>
          <w:p w14:paraId="07EBBAB2"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5882743E" w14:textId="2D3FE973" w:rsidR="008B7CF3" w:rsidRPr="008B7CF3" w:rsidRDefault="008B7CF3" w:rsidP="008B7CF3">
            <w:pPr>
              <w:jc w:val="center"/>
              <w:rPr>
                <w:rFonts w:asciiTheme="minorHAnsi" w:hAnsiTheme="minorHAnsi" w:cstheme="minorHAnsi"/>
                <w:sz w:val="28"/>
                <w:szCs w:val="28"/>
              </w:rPr>
            </w:pPr>
          </w:p>
        </w:tc>
        <w:tc>
          <w:tcPr>
            <w:tcW w:w="2224" w:type="dxa"/>
            <w:vAlign w:val="center"/>
          </w:tcPr>
          <w:p w14:paraId="1FB249A3"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15BFC743"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794C0F08" w14:textId="77777777" w:rsidR="008B7CF3" w:rsidRPr="008B7CF3" w:rsidRDefault="008B7CF3" w:rsidP="008B7CF3">
            <w:pPr>
              <w:jc w:val="center"/>
              <w:rPr>
                <w:rFonts w:asciiTheme="minorHAnsi" w:hAnsiTheme="minorHAnsi" w:cstheme="minorHAnsi"/>
                <w:sz w:val="28"/>
                <w:szCs w:val="28"/>
              </w:rPr>
            </w:pPr>
          </w:p>
        </w:tc>
      </w:tr>
      <w:tr w:rsidR="008B7CF3" w:rsidRPr="008B7CF3" w14:paraId="4A847063" w14:textId="77777777" w:rsidTr="009B1F9C">
        <w:trPr>
          <w:trHeight w:val="571"/>
        </w:trPr>
        <w:tc>
          <w:tcPr>
            <w:tcW w:w="3273" w:type="dxa"/>
            <w:shd w:val="clear" w:color="auto" w:fill="BDD6EE" w:themeFill="accent1" w:themeFillTint="66"/>
            <w:vAlign w:val="center"/>
          </w:tcPr>
          <w:p w14:paraId="1ECD1AF9"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Meeting facilitation</w:t>
            </w:r>
          </w:p>
        </w:tc>
        <w:tc>
          <w:tcPr>
            <w:tcW w:w="2223" w:type="dxa"/>
            <w:vAlign w:val="center"/>
          </w:tcPr>
          <w:p w14:paraId="6943D2CC"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3D909075" w14:textId="6319A109" w:rsidR="008B7CF3" w:rsidRPr="008B7CF3" w:rsidRDefault="008B7CF3" w:rsidP="008B7CF3">
            <w:pPr>
              <w:jc w:val="center"/>
              <w:rPr>
                <w:rFonts w:asciiTheme="minorHAnsi" w:hAnsiTheme="minorHAnsi" w:cstheme="minorHAnsi"/>
                <w:sz w:val="28"/>
                <w:szCs w:val="28"/>
              </w:rPr>
            </w:pPr>
          </w:p>
        </w:tc>
        <w:tc>
          <w:tcPr>
            <w:tcW w:w="2224" w:type="dxa"/>
            <w:vAlign w:val="center"/>
          </w:tcPr>
          <w:p w14:paraId="6E02B5B6"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90205D1"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5DA6291F" w14:textId="77777777" w:rsidR="008B7CF3" w:rsidRPr="008B7CF3" w:rsidRDefault="008B7CF3" w:rsidP="008B7CF3">
            <w:pPr>
              <w:jc w:val="center"/>
              <w:rPr>
                <w:rFonts w:asciiTheme="minorHAnsi" w:hAnsiTheme="minorHAnsi" w:cstheme="minorHAnsi"/>
                <w:sz w:val="28"/>
                <w:szCs w:val="28"/>
              </w:rPr>
            </w:pPr>
          </w:p>
        </w:tc>
      </w:tr>
      <w:tr w:rsidR="008B7CF3" w:rsidRPr="008B7CF3" w14:paraId="16E30845" w14:textId="77777777" w:rsidTr="009B1F9C">
        <w:trPr>
          <w:trHeight w:val="571"/>
        </w:trPr>
        <w:tc>
          <w:tcPr>
            <w:tcW w:w="3273" w:type="dxa"/>
            <w:shd w:val="clear" w:color="auto" w:fill="BDD6EE" w:themeFill="accent1" w:themeFillTint="66"/>
            <w:vAlign w:val="center"/>
          </w:tcPr>
          <w:p w14:paraId="55D875E8"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Research skills</w:t>
            </w:r>
          </w:p>
        </w:tc>
        <w:tc>
          <w:tcPr>
            <w:tcW w:w="2223" w:type="dxa"/>
            <w:vAlign w:val="center"/>
          </w:tcPr>
          <w:p w14:paraId="7AD7DD66"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6C302D5B" w14:textId="342E9A07" w:rsidR="008B7CF3" w:rsidRPr="008B7CF3" w:rsidRDefault="008B7CF3" w:rsidP="008B7CF3">
            <w:pPr>
              <w:jc w:val="center"/>
              <w:rPr>
                <w:rFonts w:asciiTheme="minorHAnsi" w:hAnsiTheme="minorHAnsi" w:cstheme="minorHAnsi"/>
                <w:sz w:val="28"/>
                <w:szCs w:val="28"/>
              </w:rPr>
            </w:pPr>
          </w:p>
        </w:tc>
        <w:tc>
          <w:tcPr>
            <w:tcW w:w="2224" w:type="dxa"/>
            <w:vAlign w:val="center"/>
          </w:tcPr>
          <w:p w14:paraId="0F48E15D"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79FA7670"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189E95BC" w14:textId="77777777" w:rsidR="008B7CF3" w:rsidRPr="008B7CF3" w:rsidRDefault="008B7CF3" w:rsidP="008B7CF3">
            <w:pPr>
              <w:jc w:val="center"/>
              <w:rPr>
                <w:rFonts w:asciiTheme="minorHAnsi" w:hAnsiTheme="minorHAnsi" w:cstheme="minorHAnsi"/>
                <w:sz w:val="28"/>
                <w:szCs w:val="28"/>
              </w:rPr>
            </w:pPr>
          </w:p>
        </w:tc>
      </w:tr>
      <w:tr w:rsidR="008B7CF3" w:rsidRPr="008B7CF3" w14:paraId="1B980B08" w14:textId="77777777" w:rsidTr="009B1F9C">
        <w:trPr>
          <w:trHeight w:val="571"/>
        </w:trPr>
        <w:tc>
          <w:tcPr>
            <w:tcW w:w="3273" w:type="dxa"/>
            <w:shd w:val="clear" w:color="auto" w:fill="BDD6EE" w:themeFill="accent1" w:themeFillTint="66"/>
            <w:vAlign w:val="center"/>
          </w:tcPr>
          <w:p w14:paraId="1EC0F0AC"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Writing skills</w:t>
            </w:r>
          </w:p>
        </w:tc>
        <w:tc>
          <w:tcPr>
            <w:tcW w:w="2223" w:type="dxa"/>
            <w:vAlign w:val="center"/>
          </w:tcPr>
          <w:p w14:paraId="5A3A2C51"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6ADDB366" w14:textId="2B32E2F9" w:rsidR="008B7CF3" w:rsidRPr="008B7CF3" w:rsidRDefault="008B7CF3" w:rsidP="008B7CF3">
            <w:pPr>
              <w:jc w:val="center"/>
              <w:rPr>
                <w:rFonts w:asciiTheme="minorHAnsi" w:hAnsiTheme="minorHAnsi" w:cstheme="minorHAnsi"/>
                <w:sz w:val="28"/>
                <w:szCs w:val="28"/>
              </w:rPr>
            </w:pPr>
          </w:p>
        </w:tc>
        <w:tc>
          <w:tcPr>
            <w:tcW w:w="2224" w:type="dxa"/>
            <w:vAlign w:val="center"/>
          </w:tcPr>
          <w:p w14:paraId="563843BE"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478BBB3F"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569B36F4" w14:textId="77777777" w:rsidR="008B7CF3" w:rsidRPr="008B7CF3" w:rsidRDefault="008B7CF3" w:rsidP="008B7CF3">
            <w:pPr>
              <w:jc w:val="center"/>
              <w:rPr>
                <w:rFonts w:asciiTheme="minorHAnsi" w:hAnsiTheme="minorHAnsi" w:cstheme="minorHAnsi"/>
                <w:sz w:val="28"/>
                <w:szCs w:val="28"/>
              </w:rPr>
            </w:pPr>
          </w:p>
        </w:tc>
      </w:tr>
      <w:tr w:rsidR="008B7CF3" w:rsidRPr="008B7CF3" w14:paraId="29385183" w14:textId="77777777" w:rsidTr="009B1F9C">
        <w:trPr>
          <w:trHeight w:val="571"/>
        </w:trPr>
        <w:tc>
          <w:tcPr>
            <w:tcW w:w="3273" w:type="dxa"/>
            <w:shd w:val="clear" w:color="auto" w:fill="BDD6EE" w:themeFill="accent1" w:themeFillTint="66"/>
            <w:vAlign w:val="center"/>
          </w:tcPr>
          <w:p w14:paraId="32EBE3F6" w14:textId="77777777" w:rsidR="008B7CF3" w:rsidRPr="008B7CF3" w:rsidRDefault="008B7CF3" w:rsidP="008B7CF3">
            <w:pPr>
              <w:rPr>
                <w:rFonts w:asciiTheme="minorHAnsi" w:hAnsiTheme="minorHAnsi" w:cstheme="minorHAnsi"/>
                <w:sz w:val="28"/>
                <w:szCs w:val="28"/>
              </w:rPr>
            </w:pPr>
            <w:r w:rsidRPr="008B7CF3">
              <w:rPr>
                <w:rFonts w:asciiTheme="minorHAnsi" w:hAnsiTheme="minorHAnsi" w:cstheme="minorHAnsi"/>
                <w:sz w:val="28"/>
                <w:szCs w:val="28"/>
              </w:rPr>
              <w:t>Other</w:t>
            </w:r>
          </w:p>
        </w:tc>
        <w:tc>
          <w:tcPr>
            <w:tcW w:w="2223" w:type="dxa"/>
            <w:vAlign w:val="center"/>
          </w:tcPr>
          <w:p w14:paraId="41D36EAB"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1E9514BC" w14:textId="59EBB033" w:rsidR="008B7CF3" w:rsidRPr="008B7CF3" w:rsidRDefault="008B7CF3" w:rsidP="008B7CF3">
            <w:pPr>
              <w:jc w:val="center"/>
              <w:rPr>
                <w:rFonts w:asciiTheme="minorHAnsi" w:hAnsiTheme="minorHAnsi" w:cstheme="minorHAnsi"/>
                <w:sz w:val="28"/>
                <w:szCs w:val="28"/>
              </w:rPr>
            </w:pPr>
          </w:p>
        </w:tc>
        <w:tc>
          <w:tcPr>
            <w:tcW w:w="2224" w:type="dxa"/>
            <w:vAlign w:val="center"/>
          </w:tcPr>
          <w:p w14:paraId="584924E5" w14:textId="77777777" w:rsidR="008B7CF3" w:rsidRPr="008B7CF3" w:rsidRDefault="008B7CF3" w:rsidP="008B7CF3">
            <w:pPr>
              <w:jc w:val="center"/>
              <w:rPr>
                <w:rFonts w:asciiTheme="minorHAnsi" w:hAnsiTheme="minorHAnsi" w:cstheme="minorHAnsi"/>
                <w:sz w:val="28"/>
                <w:szCs w:val="28"/>
              </w:rPr>
            </w:pPr>
          </w:p>
        </w:tc>
        <w:tc>
          <w:tcPr>
            <w:tcW w:w="2223" w:type="dxa"/>
            <w:vAlign w:val="center"/>
          </w:tcPr>
          <w:p w14:paraId="091952AA" w14:textId="77777777" w:rsidR="008B7CF3" w:rsidRPr="008B7CF3" w:rsidRDefault="008B7CF3" w:rsidP="008B7CF3">
            <w:pPr>
              <w:jc w:val="center"/>
              <w:rPr>
                <w:rFonts w:asciiTheme="minorHAnsi" w:hAnsiTheme="minorHAnsi" w:cstheme="minorHAnsi"/>
                <w:sz w:val="28"/>
                <w:szCs w:val="28"/>
              </w:rPr>
            </w:pPr>
          </w:p>
        </w:tc>
        <w:tc>
          <w:tcPr>
            <w:tcW w:w="2224" w:type="dxa"/>
            <w:vAlign w:val="center"/>
          </w:tcPr>
          <w:p w14:paraId="2B8505B2" w14:textId="77777777" w:rsidR="008B7CF3" w:rsidRPr="008B7CF3" w:rsidRDefault="008B7CF3" w:rsidP="008B7CF3">
            <w:pPr>
              <w:jc w:val="center"/>
              <w:rPr>
                <w:rFonts w:asciiTheme="minorHAnsi" w:hAnsiTheme="minorHAnsi" w:cstheme="minorHAnsi"/>
                <w:sz w:val="28"/>
                <w:szCs w:val="28"/>
              </w:rPr>
            </w:pPr>
          </w:p>
        </w:tc>
      </w:tr>
    </w:tbl>
    <w:p w14:paraId="356AF950" w14:textId="2EF17158" w:rsidR="009B1F9C" w:rsidRDefault="009B1F9C">
      <w:pPr>
        <w:sectPr w:rsidR="009B1F9C" w:rsidSect="008B7CF3">
          <w:headerReference w:type="default" r:id="rId10"/>
          <w:footerReference w:type="default" r:id="rId11"/>
          <w:headerReference w:type="first" r:id="rId12"/>
          <w:pgSz w:w="15840" w:h="12240" w:orient="landscape"/>
          <w:pgMar w:top="720" w:right="720" w:bottom="720" w:left="720" w:header="720" w:footer="720" w:gutter="0"/>
          <w:cols w:space="720"/>
          <w:docGrid w:linePitch="360"/>
        </w:sectPr>
      </w:pPr>
    </w:p>
    <w:p w14:paraId="380509F1" w14:textId="51E10600" w:rsidR="00F02F77" w:rsidRDefault="00F02F77"/>
    <w:p w14:paraId="40B00F8F" w14:textId="48072B47" w:rsidR="009B1F9C" w:rsidRDefault="009B1F9C" w:rsidP="009B1F9C">
      <w:pPr>
        <w:spacing w:after="240"/>
      </w:pPr>
      <w:r w:rsidRPr="009B1F9C">
        <w:rPr>
          <w:b/>
          <w:sz w:val="26"/>
          <w:szCs w:val="26"/>
        </w:rPr>
        <w:t>Part 2:</w:t>
      </w:r>
      <w:r>
        <w:rPr>
          <w:sz w:val="26"/>
          <w:szCs w:val="26"/>
        </w:rPr>
        <w:t xml:space="preserve"> Team Charter </w:t>
      </w:r>
      <w:r>
        <w:t>Complete the matrix below by discussing each item, filling in the table, and signing at the bottom to indicate agreement.</w:t>
      </w:r>
    </w:p>
    <w:tbl>
      <w:tblPr>
        <w:tblStyle w:val="TableGrid"/>
        <w:tblW w:w="14395" w:type="dxa"/>
        <w:tblCellMar>
          <w:left w:w="115" w:type="dxa"/>
          <w:right w:w="115" w:type="dxa"/>
        </w:tblCellMar>
        <w:tblLook w:val="04A0" w:firstRow="1" w:lastRow="0" w:firstColumn="1" w:lastColumn="0" w:noHBand="0" w:noVBand="1"/>
      </w:tblPr>
      <w:tblGrid>
        <w:gridCol w:w="1812"/>
        <w:gridCol w:w="4194"/>
        <w:gridCol w:w="4194"/>
        <w:gridCol w:w="4195"/>
      </w:tblGrid>
      <w:tr w:rsidR="00B40D82" w:rsidRPr="008B7CF3" w14:paraId="01CE72C2" w14:textId="77777777" w:rsidTr="00B40D82">
        <w:trPr>
          <w:trHeight w:val="323"/>
        </w:trPr>
        <w:tc>
          <w:tcPr>
            <w:tcW w:w="1812" w:type="dxa"/>
            <w:shd w:val="clear" w:color="auto" w:fill="BDD6EE" w:themeFill="accent1" w:themeFillTint="66"/>
            <w:vAlign w:val="center"/>
          </w:tcPr>
          <w:p w14:paraId="3D04FB3D" w14:textId="3059AF39" w:rsidR="00B40D82" w:rsidRPr="00B40D82" w:rsidRDefault="00B40D82" w:rsidP="00B40D82">
            <w:pPr>
              <w:ind w:left="-840"/>
              <w:jc w:val="right"/>
              <w:rPr>
                <w:rFonts w:asciiTheme="minorHAnsi" w:hAnsiTheme="minorHAnsi" w:cstheme="minorHAnsi"/>
                <w:b/>
                <w:sz w:val="24"/>
                <w:szCs w:val="24"/>
              </w:rPr>
            </w:pPr>
            <w:r w:rsidRPr="00B40D82">
              <w:rPr>
                <w:rFonts w:asciiTheme="minorHAnsi" w:hAnsiTheme="minorHAnsi" w:cstheme="minorHAnsi"/>
                <w:b/>
                <w:sz w:val="24"/>
                <w:szCs w:val="24"/>
              </w:rPr>
              <w:t>Team Number</w:t>
            </w:r>
          </w:p>
        </w:tc>
        <w:tc>
          <w:tcPr>
            <w:tcW w:w="4194" w:type="dxa"/>
            <w:shd w:val="clear" w:color="auto" w:fill="BDD6EE" w:themeFill="accent1" w:themeFillTint="66"/>
            <w:vAlign w:val="center"/>
          </w:tcPr>
          <w:p w14:paraId="032720DD" w14:textId="77777777" w:rsidR="00B40D82" w:rsidRPr="00704A8D" w:rsidRDefault="00B40D82" w:rsidP="00FF07AF">
            <w:pPr>
              <w:jc w:val="center"/>
              <w:rPr>
                <w:rFonts w:asciiTheme="minorHAnsi" w:hAnsiTheme="minorHAnsi" w:cstheme="minorHAnsi"/>
                <w:b/>
                <w:sz w:val="24"/>
                <w:szCs w:val="24"/>
              </w:rPr>
            </w:pPr>
          </w:p>
        </w:tc>
        <w:tc>
          <w:tcPr>
            <w:tcW w:w="4194" w:type="dxa"/>
            <w:shd w:val="clear" w:color="auto" w:fill="BDD6EE" w:themeFill="accent1" w:themeFillTint="66"/>
            <w:vAlign w:val="center"/>
          </w:tcPr>
          <w:p w14:paraId="0F247FA0" w14:textId="691B1A63" w:rsidR="00B40D82" w:rsidRPr="00704A8D" w:rsidRDefault="00B40D82" w:rsidP="00FF07AF">
            <w:pPr>
              <w:jc w:val="center"/>
              <w:rPr>
                <w:rFonts w:asciiTheme="minorHAnsi" w:hAnsiTheme="minorHAnsi" w:cstheme="minorHAnsi"/>
                <w:b/>
                <w:sz w:val="24"/>
                <w:szCs w:val="24"/>
              </w:rPr>
            </w:pPr>
            <w:r>
              <w:rPr>
                <w:rFonts w:asciiTheme="minorHAnsi" w:hAnsiTheme="minorHAnsi" w:cstheme="minorHAnsi"/>
                <w:b/>
                <w:sz w:val="24"/>
                <w:szCs w:val="24"/>
              </w:rPr>
              <w:t>Team Name</w:t>
            </w:r>
          </w:p>
        </w:tc>
        <w:tc>
          <w:tcPr>
            <w:tcW w:w="4195" w:type="dxa"/>
            <w:shd w:val="clear" w:color="auto" w:fill="BDD6EE" w:themeFill="accent1" w:themeFillTint="66"/>
            <w:vAlign w:val="center"/>
          </w:tcPr>
          <w:p w14:paraId="0640DF98" w14:textId="77777777" w:rsidR="00B40D82" w:rsidRPr="00704A8D" w:rsidRDefault="00B40D82" w:rsidP="00FF07AF">
            <w:pPr>
              <w:jc w:val="center"/>
              <w:rPr>
                <w:rFonts w:asciiTheme="minorHAnsi" w:hAnsiTheme="minorHAnsi" w:cstheme="minorHAnsi"/>
                <w:b/>
                <w:sz w:val="24"/>
                <w:szCs w:val="24"/>
              </w:rPr>
            </w:pPr>
          </w:p>
        </w:tc>
      </w:tr>
      <w:tr w:rsidR="009B1F9C" w:rsidRPr="008B7CF3" w14:paraId="125C11F4" w14:textId="77777777" w:rsidTr="00B40D82">
        <w:trPr>
          <w:trHeight w:val="323"/>
        </w:trPr>
        <w:tc>
          <w:tcPr>
            <w:tcW w:w="1812" w:type="dxa"/>
            <w:shd w:val="clear" w:color="auto" w:fill="BDD6EE" w:themeFill="accent1" w:themeFillTint="66"/>
            <w:vAlign w:val="center"/>
          </w:tcPr>
          <w:p w14:paraId="7DA69FAE" w14:textId="77777777" w:rsidR="009B1F9C" w:rsidRPr="008B7CF3" w:rsidRDefault="009B1F9C" w:rsidP="00FF07AF">
            <w:pPr>
              <w:ind w:left="-840"/>
              <w:rPr>
                <w:rFonts w:asciiTheme="minorHAnsi" w:hAnsiTheme="minorHAnsi" w:cstheme="minorHAnsi"/>
                <w:b/>
                <w:sz w:val="28"/>
                <w:szCs w:val="28"/>
              </w:rPr>
            </w:pPr>
          </w:p>
        </w:tc>
        <w:tc>
          <w:tcPr>
            <w:tcW w:w="4194" w:type="dxa"/>
            <w:shd w:val="clear" w:color="auto" w:fill="BDD6EE" w:themeFill="accent1" w:themeFillTint="66"/>
            <w:vAlign w:val="center"/>
          </w:tcPr>
          <w:p w14:paraId="3C14FB59" w14:textId="02E000EF" w:rsidR="009B1F9C" w:rsidRPr="00704A8D" w:rsidRDefault="009B1F9C" w:rsidP="00FF07AF">
            <w:pPr>
              <w:jc w:val="center"/>
              <w:rPr>
                <w:rFonts w:asciiTheme="minorHAnsi" w:hAnsiTheme="minorHAnsi" w:cstheme="minorHAnsi"/>
                <w:b/>
                <w:sz w:val="24"/>
                <w:szCs w:val="24"/>
              </w:rPr>
            </w:pPr>
            <w:r w:rsidRPr="00704A8D">
              <w:rPr>
                <w:rFonts w:asciiTheme="minorHAnsi" w:hAnsiTheme="minorHAnsi" w:cstheme="minorHAnsi"/>
                <w:b/>
                <w:sz w:val="24"/>
                <w:szCs w:val="24"/>
              </w:rPr>
              <w:t xml:space="preserve">Plan A: </w:t>
            </w:r>
            <w:r w:rsidR="00704A8D" w:rsidRPr="00704A8D">
              <w:rPr>
                <w:rFonts w:asciiTheme="minorHAnsi" w:hAnsiTheme="minorHAnsi" w:cstheme="minorHAnsi"/>
                <w:b/>
                <w:sz w:val="24"/>
                <w:szCs w:val="24"/>
              </w:rPr>
              <w:t>Team Ideal</w:t>
            </w:r>
          </w:p>
        </w:tc>
        <w:tc>
          <w:tcPr>
            <w:tcW w:w="4194" w:type="dxa"/>
            <w:shd w:val="clear" w:color="auto" w:fill="BDD6EE" w:themeFill="accent1" w:themeFillTint="66"/>
            <w:vAlign w:val="center"/>
          </w:tcPr>
          <w:p w14:paraId="0BFB544F" w14:textId="7C325D82" w:rsidR="009B1F9C" w:rsidRPr="00704A8D" w:rsidRDefault="00704A8D" w:rsidP="00FF07AF">
            <w:pPr>
              <w:jc w:val="center"/>
              <w:rPr>
                <w:rFonts w:asciiTheme="minorHAnsi" w:hAnsiTheme="minorHAnsi" w:cstheme="minorHAnsi"/>
                <w:b/>
                <w:sz w:val="24"/>
                <w:szCs w:val="24"/>
              </w:rPr>
            </w:pPr>
            <w:r w:rsidRPr="00704A8D">
              <w:rPr>
                <w:rFonts w:asciiTheme="minorHAnsi" w:hAnsiTheme="minorHAnsi" w:cstheme="minorHAnsi"/>
                <w:b/>
                <w:sz w:val="24"/>
                <w:szCs w:val="24"/>
              </w:rPr>
              <w:t>Potential Obstacles</w:t>
            </w:r>
          </w:p>
        </w:tc>
        <w:tc>
          <w:tcPr>
            <w:tcW w:w="4195" w:type="dxa"/>
            <w:shd w:val="clear" w:color="auto" w:fill="BDD6EE" w:themeFill="accent1" w:themeFillTint="66"/>
            <w:vAlign w:val="center"/>
          </w:tcPr>
          <w:p w14:paraId="43DE1F69" w14:textId="6E3A8D52" w:rsidR="009B1F9C" w:rsidRPr="00704A8D" w:rsidRDefault="00704A8D" w:rsidP="00FF07AF">
            <w:pPr>
              <w:jc w:val="center"/>
              <w:rPr>
                <w:rFonts w:asciiTheme="minorHAnsi" w:hAnsiTheme="minorHAnsi" w:cstheme="minorHAnsi"/>
                <w:b/>
                <w:sz w:val="24"/>
                <w:szCs w:val="24"/>
              </w:rPr>
            </w:pPr>
            <w:r w:rsidRPr="00704A8D">
              <w:rPr>
                <w:rFonts w:asciiTheme="minorHAnsi" w:hAnsiTheme="minorHAnsi" w:cstheme="minorHAnsi"/>
                <w:b/>
                <w:sz w:val="24"/>
                <w:szCs w:val="24"/>
              </w:rPr>
              <w:t>Plan B: Plan to Overcome Obstacles</w:t>
            </w:r>
          </w:p>
        </w:tc>
      </w:tr>
      <w:tr w:rsidR="00704A8D" w:rsidRPr="008B7CF3" w14:paraId="466731BE" w14:textId="77777777" w:rsidTr="00704A8D">
        <w:trPr>
          <w:trHeight w:val="1388"/>
        </w:trPr>
        <w:tc>
          <w:tcPr>
            <w:tcW w:w="1812" w:type="dxa"/>
            <w:shd w:val="clear" w:color="auto" w:fill="BDD6EE" w:themeFill="accent1" w:themeFillTint="66"/>
            <w:vAlign w:val="center"/>
          </w:tcPr>
          <w:p w14:paraId="7129784F" w14:textId="3A98D13E" w:rsidR="00704A8D" w:rsidRPr="00704A8D" w:rsidRDefault="00704A8D" w:rsidP="00FF07AF">
            <w:pPr>
              <w:rPr>
                <w:rFonts w:asciiTheme="minorHAnsi" w:hAnsiTheme="minorHAnsi" w:cstheme="minorHAnsi"/>
                <w:b/>
                <w:sz w:val="24"/>
                <w:szCs w:val="24"/>
              </w:rPr>
            </w:pPr>
            <w:r w:rsidRPr="00704A8D">
              <w:rPr>
                <w:rFonts w:asciiTheme="minorHAnsi" w:hAnsiTheme="minorHAnsi" w:cstheme="minorHAnsi"/>
                <w:b/>
                <w:sz w:val="24"/>
                <w:szCs w:val="24"/>
              </w:rPr>
              <w:t>Decision Making</w:t>
            </w:r>
          </w:p>
        </w:tc>
        <w:tc>
          <w:tcPr>
            <w:tcW w:w="4194" w:type="dxa"/>
            <w:shd w:val="clear" w:color="auto" w:fill="auto"/>
          </w:tcPr>
          <w:p w14:paraId="5EF95127" w14:textId="7B2B78D4"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How will we make decisions? (unanimous agreement, majority rule, compromise, etc.</w:t>
            </w:r>
          </w:p>
        </w:tc>
        <w:tc>
          <w:tcPr>
            <w:tcW w:w="4194" w:type="dxa"/>
            <w:shd w:val="clear" w:color="auto" w:fill="auto"/>
          </w:tcPr>
          <w:p w14:paraId="1DAB3916" w14:textId="3CB38A04"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is likely to cause disagreements?</w:t>
            </w:r>
          </w:p>
        </w:tc>
        <w:tc>
          <w:tcPr>
            <w:tcW w:w="4195" w:type="dxa"/>
            <w:shd w:val="clear" w:color="auto" w:fill="auto"/>
          </w:tcPr>
          <w:p w14:paraId="4CB9B464" w14:textId="70580453"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How will we handle disagreements?  How will we ensure disagreements are kept professional, productive &amp; respectful?</w:t>
            </w:r>
          </w:p>
        </w:tc>
      </w:tr>
      <w:tr w:rsidR="00704A8D" w:rsidRPr="008B7CF3" w14:paraId="69C9B691" w14:textId="77777777" w:rsidTr="00704A8D">
        <w:trPr>
          <w:trHeight w:val="1388"/>
        </w:trPr>
        <w:tc>
          <w:tcPr>
            <w:tcW w:w="1812" w:type="dxa"/>
            <w:shd w:val="clear" w:color="auto" w:fill="BDD6EE" w:themeFill="accent1" w:themeFillTint="66"/>
            <w:vAlign w:val="center"/>
          </w:tcPr>
          <w:p w14:paraId="7FEC154B" w14:textId="3C827384" w:rsidR="00704A8D" w:rsidRPr="00704A8D" w:rsidRDefault="00704A8D" w:rsidP="00FF07AF">
            <w:pPr>
              <w:rPr>
                <w:rFonts w:asciiTheme="minorHAnsi" w:hAnsiTheme="minorHAnsi" w:cstheme="minorHAnsi"/>
                <w:b/>
                <w:sz w:val="24"/>
                <w:szCs w:val="24"/>
              </w:rPr>
            </w:pPr>
            <w:r w:rsidRPr="00704A8D">
              <w:rPr>
                <w:rFonts w:asciiTheme="minorHAnsi" w:hAnsiTheme="minorHAnsi" w:cstheme="minorHAnsi"/>
                <w:b/>
                <w:sz w:val="24"/>
                <w:szCs w:val="24"/>
              </w:rPr>
              <w:t>Communication</w:t>
            </w:r>
          </w:p>
        </w:tc>
        <w:tc>
          <w:tcPr>
            <w:tcW w:w="4194" w:type="dxa"/>
          </w:tcPr>
          <w:p w14:paraId="1EF9E532" w14:textId="521F120B"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How will we communicate (email, Google Docs, etc.)?  Which platforms match which purpose for our team?</w:t>
            </w:r>
          </w:p>
        </w:tc>
        <w:tc>
          <w:tcPr>
            <w:tcW w:w="4194" w:type="dxa"/>
          </w:tcPr>
          <w:p w14:paraId="73DA67E2" w14:textId="1661D980"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are likely obstacles to good communication?</w:t>
            </w:r>
          </w:p>
        </w:tc>
        <w:tc>
          <w:tcPr>
            <w:tcW w:w="4195" w:type="dxa"/>
          </w:tcPr>
          <w:p w14:paraId="1CD03633" w14:textId="09517A37"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will we do if communication breaks down?  If 1+ members are unreachable/unresponsive?</w:t>
            </w:r>
          </w:p>
        </w:tc>
      </w:tr>
      <w:tr w:rsidR="00704A8D" w:rsidRPr="008B7CF3" w14:paraId="3C93CE6D" w14:textId="77777777" w:rsidTr="00704A8D">
        <w:trPr>
          <w:trHeight w:val="1388"/>
        </w:trPr>
        <w:tc>
          <w:tcPr>
            <w:tcW w:w="1812" w:type="dxa"/>
            <w:shd w:val="clear" w:color="auto" w:fill="BDD6EE" w:themeFill="accent1" w:themeFillTint="66"/>
            <w:vAlign w:val="center"/>
          </w:tcPr>
          <w:p w14:paraId="7A6DC206" w14:textId="418044E6" w:rsidR="00704A8D" w:rsidRPr="00704A8D" w:rsidRDefault="00704A8D" w:rsidP="00FF07AF">
            <w:pPr>
              <w:rPr>
                <w:rFonts w:asciiTheme="minorHAnsi" w:hAnsiTheme="minorHAnsi" w:cstheme="minorHAnsi"/>
                <w:b/>
                <w:sz w:val="24"/>
                <w:szCs w:val="24"/>
              </w:rPr>
            </w:pPr>
            <w:r w:rsidRPr="00704A8D">
              <w:rPr>
                <w:rFonts w:asciiTheme="minorHAnsi" w:hAnsiTheme="minorHAnsi" w:cstheme="minorHAnsi"/>
                <w:b/>
                <w:sz w:val="24"/>
                <w:szCs w:val="24"/>
              </w:rPr>
              <w:t>Meetings</w:t>
            </w:r>
          </w:p>
        </w:tc>
        <w:tc>
          <w:tcPr>
            <w:tcW w:w="4194" w:type="dxa"/>
          </w:tcPr>
          <w:p w14:paraId="5FB948DA" w14:textId="68084A7D"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When and how often will we meet?</w:t>
            </w:r>
          </w:p>
        </w:tc>
        <w:tc>
          <w:tcPr>
            <w:tcW w:w="4194" w:type="dxa"/>
          </w:tcPr>
          <w:p w14:paraId="622CC9F4" w14:textId="6F2940B7"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are likely obstacles? (extracurriculars, COVID, other courses, commuting, etc.)</w:t>
            </w:r>
          </w:p>
        </w:tc>
        <w:tc>
          <w:tcPr>
            <w:tcW w:w="4195" w:type="dxa"/>
          </w:tcPr>
          <w:p w14:paraId="6B4C9205" w14:textId="32223A44"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will we do if 1+ members are consistently late, absent or unprepared for meetings?</w:t>
            </w:r>
          </w:p>
        </w:tc>
      </w:tr>
      <w:tr w:rsidR="00704A8D" w:rsidRPr="008B7CF3" w14:paraId="05BA9FD8" w14:textId="77777777" w:rsidTr="00704A8D">
        <w:trPr>
          <w:trHeight w:val="1388"/>
        </w:trPr>
        <w:tc>
          <w:tcPr>
            <w:tcW w:w="1812" w:type="dxa"/>
            <w:shd w:val="clear" w:color="auto" w:fill="BDD6EE" w:themeFill="accent1" w:themeFillTint="66"/>
            <w:vAlign w:val="center"/>
          </w:tcPr>
          <w:p w14:paraId="0D62EDFD" w14:textId="68955436" w:rsidR="00704A8D" w:rsidRPr="00704A8D" w:rsidRDefault="00704A8D" w:rsidP="00FF07AF">
            <w:pPr>
              <w:rPr>
                <w:rFonts w:asciiTheme="minorHAnsi" w:hAnsiTheme="minorHAnsi" w:cstheme="minorHAnsi"/>
                <w:b/>
                <w:sz w:val="24"/>
                <w:szCs w:val="24"/>
              </w:rPr>
            </w:pPr>
            <w:r w:rsidRPr="00704A8D">
              <w:rPr>
                <w:rFonts w:asciiTheme="minorHAnsi" w:hAnsiTheme="minorHAnsi" w:cstheme="minorHAnsi"/>
                <w:b/>
                <w:sz w:val="24"/>
                <w:szCs w:val="24"/>
              </w:rPr>
              <w:t>Ground Rules</w:t>
            </w:r>
          </w:p>
        </w:tc>
        <w:tc>
          <w:tcPr>
            <w:tcW w:w="4194" w:type="dxa"/>
          </w:tcPr>
          <w:p w14:paraId="2750B3D7" w14:textId="52CBD9D1" w:rsidR="00704A8D" w:rsidRPr="00704A8D" w:rsidRDefault="00704A8D" w:rsidP="00704A8D">
            <w:pPr>
              <w:rPr>
                <w:rFonts w:asciiTheme="minorHAnsi" w:hAnsiTheme="minorHAnsi" w:cstheme="minorHAnsi"/>
                <w:i/>
                <w:sz w:val="18"/>
                <w:szCs w:val="18"/>
              </w:rPr>
            </w:pPr>
            <w:r>
              <w:rPr>
                <w:rFonts w:asciiTheme="minorHAnsi" w:hAnsiTheme="minorHAnsi" w:cstheme="minorHAnsi"/>
                <w:i/>
                <w:sz w:val="18"/>
                <w:szCs w:val="18"/>
              </w:rPr>
              <w:t>What are our rules about how we will function as a team? (</w:t>
            </w:r>
            <w:r w:rsidR="002804CB">
              <w:rPr>
                <w:rFonts w:asciiTheme="minorHAnsi" w:hAnsiTheme="minorHAnsi" w:cstheme="minorHAnsi"/>
                <w:i/>
                <w:sz w:val="18"/>
                <w:szCs w:val="18"/>
              </w:rPr>
              <w:t>internal deadlines, arriving on time, etc.)</w:t>
            </w:r>
          </w:p>
        </w:tc>
        <w:tc>
          <w:tcPr>
            <w:tcW w:w="4194" w:type="dxa"/>
          </w:tcPr>
          <w:p w14:paraId="5E100A08" w14:textId="12458715" w:rsidR="00704A8D"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What are likely obstacles that will prevent us from meeting our ground rules?</w:t>
            </w:r>
          </w:p>
        </w:tc>
        <w:tc>
          <w:tcPr>
            <w:tcW w:w="4195" w:type="dxa"/>
          </w:tcPr>
          <w:p w14:paraId="285DC753" w14:textId="7F1A33D1" w:rsidR="00704A8D"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What will we do if our ground rules break down?</w:t>
            </w:r>
          </w:p>
        </w:tc>
      </w:tr>
      <w:tr w:rsidR="00704A8D" w:rsidRPr="008B7CF3" w14:paraId="5C214E57" w14:textId="77777777" w:rsidTr="00704A8D">
        <w:trPr>
          <w:trHeight w:val="1388"/>
        </w:trPr>
        <w:tc>
          <w:tcPr>
            <w:tcW w:w="1812" w:type="dxa"/>
            <w:shd w:val="clear" w:color="auto" w:fill="BDD6EE" w:themeFill="accent1" w:themeFillTint="66"/>
            <w:vAlign w:val="center"/>
          </w:tcPr>
          <w:p w14:paraId="6392C2A9" w14:textId="69DD407D" w:rsidR="00704A8D" w:rsidRPr="00704A8D" w:rsidRDefault="00704A8D" w:rsidP="00FF07AF">
            <w:pPr>
              <w:rPr>
                <w:rFonts w:asciiTheme="minorHAnsi" w:hAnsiTheme="minorHAnsi" w:cstheme="minorHAnsi"/>
                <w:b/>
                <w:sz w:val="24"/>
                <w:szCs w:val="24"/>
              </w:rPr>
            </w:pPr>
            <w:r w:rsidRPr="00704A8D">
              <w:rPr>
                <w:rFonts w:asciiTheme="minorHAnsi" w:hAnsiTheme="minorHAnsi" w:cstheme="minorHAnsi"/>
                <w:b/>
                <w:sz w:val="24"/>
                <w:szCs w:val="24"/>
              </w:rPr>
              <w:t>Individual Contributions</w:t>
            </w:r>
          </w:p>
        </w:tc>
        <w:tc>
          <w:tcPr>
            <w:tcW w:w="4194" w:type="dxa"/>
          </w:tcPr>
          <w:p w14:paraId="1042B925" w14:textId="73A2D86C" w:rsidR="00704A8D"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What are our expectations about individual participation and effort?</w:t>
            </w:r>
          </w:p>
        </w:tc>
        <w:tc>
          <w:tcPr>
            <w:tcW w:w="4194" w:type="dxa"/>
          </w:tcPr>
          <w:p w14:paraId="6AC57B8F" w14:textId="35ED1EFF" w:rsidR="00704A8D"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What are likely reasons why individual contributions might fail to meet expectations?</w:t>
            </w:r>
          </w:p>
        </w:tc>
        <w:tc>
          <w:tcPr>
            <w:tcW w:w="4195" w:type="dxa"/>
          </w:tcPr>
          <w:p w14:paraId="352202DA" w14:textId="0DC5D414" w:rsidR="00704A8D"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How will we constructively handle performance below expectations?  How will we reward performance above expectations?</w:t>
            </w:r>
          </w:p>
        </w:tc>
      </w:tr>
      <w:tr w:rsidR="002804CB" w:rsidRPr="008B7CF3" w14:paraId="1D79440C" w14:textId="77777777" w:rsidTr="002804CB">
        <w:trPr>
          <w:trHeight w:val="125"/>
        </w:trPr>
        <w:tc>
          <w:tcPr>
            <w:tcW w:w="1812" w:type="dxa"/>
            <w:vMerge w:val="restart"/>
            <w:shd w:val="clear" w:color="auto" w:fill="BDD6EE" w:themeFill="accent1" w:themeFillTint="66"/>
            <w:vAlign w:val="center"/>
          </w:tcPr>
          <w:p w14:paraId="0971F1A8" w14:textId="7F1529D1" w:rsidR="002804CB" w:rsidRPr="00704A8D" w:rsidRDefault="002804CB" w:rsidP="00FF07AF">
            <w:pPr>
              <w:rPr>
                <w:rFonts w:asciiTheme="minorHAnsi" w:hAnsiTheme="minorHAnsi" w:cstheme="minorHAnsi"/>
                <w:b/>
                <w:sz w:val="24"/>
                <w:szCs w:val="24"/>
              </w:rPr>
            </w:pPr>
            <w:r w:rsidRPr="00704A8D">
              <w:rPr>
                <w:rFonts w:asciiTheme="minorHAnsi" w:hAnsiTheme="minorHAnsi" w:cstheme="minorHAnsi"/>
                <w:b/>
                <w:sz w:val="24"/>
                <w:szCs w:val="24"/>
              </w:rPr>
              <w:t>Individual Consequences</w:t>
            </w:r>
          </w:p>
        </w:tc>
        <w:tc>
          <w:tcPr>
            <w:tcW w:w="12583" w:type="dxa"/>
            <w:gridSpan w:val="3"/>
          </w:tcPr>
          <w:p w14:paraId="4B6C86B9" w14:textId="07A43CBF" w:rsidR="002804CB" w:rsidRPr="00704A8D" w:rsidRDefault="002804CB" w:rsidP="00704A8D">
            <w:pPr>
              <w:rPr>
                <w:rFonts w:asciiTheme="minorHAnsi" w:hAnsiTheme="minorHAnsi" w:cstheme="minorHAnsi"/>
                <w:i/>
                <w:sz w:val="18"/>
                <w:szCs w:val="18"/>
              </w:rPr>
            </w:pPr>
            <w:r>
              <w:rPr>
                <w:rFonts w:asciiTheme="minorHAnsi" w:hAnsiTheme="minorHAnsi" w:cstheme="minorHAnsi"/>
                <w:i/>
                <w:sz w:val="18"/>
                <w:szCs w:val="18"/>
              </w:rPr>
              <w:t>How will we hold each other accountable for violations?  (private identification of the problem, group discussion, warnings, poor evaluation, etc.)</w:t>
            </w:r>
          </w:p>
        </w:tc>
      </w:tr>
      <w:tr w:rsidR="002804CB" w:rsidRPr="008B7CF3" w14:paraId="68647152" w14:textId="77777777" w:rsidTr="002804CB">
        <w:trPr>
          <w:trHeight w:val="1160"/>
        </w:trPr>
        <w:tc>
          <w:tcPr>
            <w:tcW w:w="1812" w:type="dxa"/>
            <w:vMerge/>
            <w:shd w:val="clear" w:color="auto" w:fill="BDD6EE" w:themeFill="accent1" w:themeFillTint="66"/>
            <w:vAlign w:val="center"/>
          </w:tcPr>
          <w:p w14:paraId="233CF869" w14:textId="77777777" w:rsidR="002804CB" w:rsidRPr="00704A8D" w:rsidRDefault="002804CB" w:rsidP="00FF07AF">
            <w:pPr>
              <w:rPr>
                <w:rFonts w:asciiTheme="minorHAnsi" w:hAnsiTheme="minorHAnsi" w:cstheme="minorHAnsi"/>
                <w:b/>
                <w:sz w:val="24"/>
                <w:szCs w:val="24"/>
              </w:rPr>
            </w:pPr>
          </w:p>
        </w:tc>
        <w:tc>
          <w:tcPr>
            <w:tcW w:w="4194" w:type="dxa"/>
          </w:tcPr>
          <w:p w14:paraId="06A2727C" w14:textId="77777777" w:rsidR="002804CB" w:rsidRPr="00704A8D" w:rsidRDefault="002804CB" w:rsidP="00704A8D">
            <w:pPr>
              <w:rPr>
                <w:rFonts w:asciiTheme="minorHAnsi" w:hAnsiTheme="minorHAnsi" w:cstheme="minorHAnsi"/>
                <w:i/>
                <w:sz w:val="18"/>
                <w:szCs w:val="18"/>
              </w:rPr>
            </w:pPr>
          </w:p>
        </w:tc>
        <w:tc>
          <w:tcPr>
            <w:tcW w:w="4194" w:type="dxa"/>
          </w:tcPr>
          <w:p w14:paraId="210EB2C0" w14:textId="77777777" w:rsidR="002804CB" w:rsidRPr="00704A8D" w:rsidRDefault="002804CB" w:rsidP="00704A8D">
            <w:pPr>
              <w:rPr>
                <w:rFonts w:asciiTheme="minorHAnsi" w:hAnsiTheme="minorHAnsi" w:cstheme="minorHAnsi"/>
                <w:i/>
                <w:sz w:val="18"/>
                <w:szCs w:val="18"/>
              </w:rPr>
            </w:pPr>
          </w:p>
        </w:tc>
        <w:tc>
          <w:tcPr>
            <w:tcW w:w="4195" w:type="dxa"/>
          </w:tcPr>
          <w:p w14:paraId="7512AC2F" w14:textId="516E1181" w:rsidR="002804CB" w:rsidRPr="00704A8D" w:rsidRDefault="002804CB" w:rsidP="00704A8D">
            <w:pPr>
              <w:rPr>
                <w:rFonts w:asciiTheme="minorHAnsi" w:hAnsiTheme="minorHAnsi" w:cstheme="minorHAnsi"/>
                <w:i/>
                <w:sz w:val="18"/>
                <w:szCs w:val="18"/>
              </w:rPr>
            </w:pPr>
          </w:p>
        </w:tc>
      </w:tr>
    </w:tbl>
    <w:p w14:paraId="3B8ED8CF" w14:textId="77777777" w:rsidR="00D66F7D" w:rsidRDefault="00D66F7D">
      <w:pPr>
        <w:sectPr w:rsidR="00D66F7D" w:rsidSect="003F3868">
          <w:headerReference w:type="default" r:id="rId13"/>
          <w:headerReference w:type="first" r:id="rId14"/>
          <w:pgSz w:w="15840" w:h="12240" w:orient="landscape"/>
          <w:pgMar w:top="720" w:right="720" w:bottom="720" w:left="720" w:header="720" w:footer="720" w:gutter="0"/>
          <w:cols w:space="720"/>
          <w:titlePg/>
          <w:docGrid w:linePitch="360"/>
        </w:sectPr>
      </w:pPr>
    </w:p>
    <w:p w14:paraId="00920A6D" w14:textId="0C136216" w:rsidR="00D66F7D" w:rsidRDefault="00D66F7D" w:rsidP="00D66F7D">
      <w:pPr>
        <w:spacing w:before="240"/>
      </w:pPr>
      <w:r>
        <w:lastRenderedPageBreak/>
        <w:t>For each milestone, the team must include a table describing the contribution of the team members to the report and the deliverables according to the following headings.  See the milestone assignment / individual reporting instructions for more details.</w:t>
      </w:r>
    </w:p>
    <w:p w14:paraId="6F28202D" w14:textId="4C3DF229" w:rsidR="00D66F7D" w:rsidRDefault="00D66F7D" w:rsidP="00D66F7D">
      <w:pPr>
        <w:spacing w:before="240" w:after="240"/>
        <w:rPr>
          <w:b/>
        </w:rPr>
      </w:pPr>
      <w:r>
        <w:rPr>
          <w:b/>
        </w:rPr>
        <w:t>Report Contributions (Requirement / Deliverable / Verification &amp; Validation Documents)</w:t>
      </w:r>
    </w:p>
    <w:tbl>
      <w:tblPr>
        <w:tblStyle w:val="TableGrid"/>
        <w:tblW w:w="0" w:type="auto"/>
        <w:tblLook w:val="04A0" w:firstRow="1" w:lastRow="0" w:firstColumn="1" w:lastColumn="0" w:noHBand="0" w:noVBand="1"/>
      </w:tblPr>
      <w:tblGrid>
        <w:gridCol w:w="3597"/>
        <w:gridCol w:w="3597"/>
        <w:gridCol w:w="3598"/>
        <w:gridCol w:w="3598"/>
      </w:tblGrid>
      <w:tr w:rsidR="00D66F7D" w14:paraId="4BEF0DE9" w14:textId="77777777" w:rsidTr="00D66F7D">
        <w:tc>
          <w:tcPr>
            <w:tcW w:w="3597" w:type="dxa"/>
          </w:tcPr>
          <w:p w14:paraId="1E966B42" w14:textId="272DA358" w:rsidR="00D66F7D" w:rsidRPr="00D66F7D" w:rsidRDefault="00D66F7D">
            <w:pPr>
              <w:rPr>
                <w:b/>
              </w:rPr>
            </w:pPr>
            <w:r w:rsidRPr="00D66F7D">
              <w:rPr>
                <w:b/>
              </w:rPr>
              <w:t>Major Content</w:t>
            </w:r>
          </w:p>
        </w:tc>
        <w:tc>
          <w:tcPr>
            <w:tcW w:w="3597" w:type="dxa"/>
          </w:tcPr>
          <w:p w14:paraId="0B9D7D20" w14:textId="6A8BDC6C" w:rsidR="00D66F7D" w:rsidRPr="00D66F7D" w:rsidRDefault="00D66F7D">
            <w:pPr>
              <w:rPr>
                <w:b/>
              </w:rPr>
            </w:pPr>
            <w:r w:rsidRPr="00D66F7D">
              <w:rPr>
                <w:b/>
              </w:rPr>
              <w:t>Minor Content</w:t>
            </w:r>
          </w:p>
        </w:tc>
        <w:tc>
          <w:tcPr>
            <w:tcW w:w="3598" w:type="dxa"/>
          </w:tcPr>
          <w:p w14:paraId="33D5E64E" w14:textId="3F7C1586" w:rsidR="00D66F7D" w:rsidRPr="00D66F7D" w:rsidRDefault="00D66F7D">
            <w:pPr>
              <w:rPr>
                <w:b/>
              </w:rPr>
            </w:pPr>
            <w:proofErr w:type="spellStart"/>
            <w:r w:rsidRPr="00D66F7D">
              <w:rPr>
                <w:b/>
              </w:rPr>
              <w:t>Aurthor</w:t>
            </w:r>
            <w:proofErr w:type="spellEnd"/>
          </w:p>
        </w:tc>
        <w:tc>
          <w:tcPr>
            <w:tcW w:w="3598" w:type="dxa"/>
          </w:tcPr>
          <w:p w14:paraId="2FF10239" w14:textId="0CAD6BD6" w:rsidR="00D66F7D" w:rsidRPr="00D66F7D" w:rsidRDefault="00D66F7D">
            <w:pPr>
              <w:rPr>
                <w:b/>
              </w:rPr>
            </w:pPr>
            <w:r w:rsidRPr="00D66F7D">
              <w:rPr>
                <w:b/>
              </w:rPr>
              <w:t>Reviewer</w:t>
            </w:r>
          </w:p>
        </w:tc>
      </w:tr>
      <w:tr w:rsidR="00D66F7D" w14:paraId="4AA40763" w14:textId="77777777" w:rsidTr="00D66F7D">
        <w:tc>
          <w:tcPr>
            <w:tcW w:w="3597" w:type="dxa"/>
          </w:tcPr>
          <w:p w14:paraId="2CF58F3E" w14:textId="3E4364BD" w:rsidR="00D66F7D" w:rsidRDefault="00D66F7D" w:rsidP="00D66F7D">
            <w:r>
              <w:t>[Criteria defining a person’s contribution as major in terms of the section material]</w:t>
            </w:r>
          </w:p>
        </w:tc>
        <w:tc>
          <w:tcPr>
            <w:tcW w:w="3597" w:type="dxa"/>
          </w:tcPr>
          <w:p w14:paraId="63851111" w14:textId="7E47EAF6" w:rsidR="00D66F7D" w:rsidRDefault="00D66F7D" w:rsidP="00D66F7D">
            <w:r>
              <w:t>[Criteria defining a person’s contribution as minor in terms of the section material]</w:t>
            </w:r>
          </w:p>
        </w:tc>
        <w:tc>
          <w:tcPr>
            <w:tcW w:w="3598" w:type="dxa"/>
          </w:tcPr>
          <w:p w14:paraId="02ECA753" w14:textId="3211F265" w:rsidR="00D66F7D" w:rsidRDefault="00D66F7D" w:rsidP="00D66F7D">
            <w:r>
              <w:t>[Criteria defining a person’s contribution as an author for the section]</w:t>
            </w:r>
          </w:p>
        </w:tc>
        <w:tc>
          <w:tcPr>
            <w:tcW w:w="3598" w:type="dxa"/>
          </w:tcPr>
          <w:p w14:paraId="4BDBCF14" w14:textId="56274C97" w:rsidR="00D66F7D" w:rsidRDefault="00D66F7D" w:rsidP="00D66F7D">
            <w:r>
              <w:t>[Criteria defining a person’s contribution as a reviewer for the section]</w:t>
            </w:r>
          </w:p>
        </w:tc>
      </w:tr>
    </w:tbl>
    <w:p w14:paraId="3ACE8A8E" w14:textId="6CF5969A" w:rsidR="00D66F7D" w:rsidRDefault="00D66F7D" w:rsidP="00D66F7D">
      <w:pPr>
        <w:spacing w:before="240" w:after="240"/>
        <w:rPr>
          <w:b/>
        </w:rPr>
      </w:pPr>
      <w:r>
        <w:rPr>
          <w:b/>
        </w:rPr>
        <w:t>Deliverable Contributions (List of Deliverables Documents)</w:t>
      </w:r>
    </w:p>
    <w:tbl>
      <w:tblPr>
        <w:tblStyle w:val="TableGrid"/>
        <w:tblW w:w="0" w:type="auto"/>
        <w:tblLook w:val="04A0" w:firstRow="1" w:lastRow="0" w:firstColumn="1" w:lastColumn="0" w:noHBand="0" w:noVBand="1"/>
      </w:tblPr>
      <w:tblGrid>
        <w:gridCol w:w="3597"/>
        <w:gridCol w:w="3597"/>
        <w:gridCol w:w="3598"/>
        <w:gridCol w:w="3598"/>
      </w:tblGrid>
      <w:tr w:rsidR="00D66F7D" w14:paraId="5D6D217E" w14:textId="77777777" w:rsidTr="00520356">
        <w:tc>
          <w:tcPr>
            <w:tcW w:w="3597" w:type="dxa"/>
          </w:tcPr>
          <w:p w14:paraId="20A645D3" w14:textId="48306F8E" w:rsidR="00D66F7D" w:rsidRPr="00D66F7D" w:rsidRDefault="00D66F7D" w:rsidP="00520356">
            <w:pPr>
              <w:rPr>
                <w:b/>
              </w:rPr>
            </w:pPr>
            <w:r w:rsidRPr="00D66F7D">
              <w:rPr>
                <w:b/>
              </w:rPr>
              <w:t xml:space="preserve">Major </w:t>
            </w:r>
            <w:r>
              <w:rPr>
                <w:b/>
              </w:rPr>
              <w:t>Design</w:t>
            </w:r>
          </w:p>
        </w:tc>
        <w:tc>
          <w:tcPr>
            <w:tcW w:w="3597" w:type="dxa"/>
          </w:tcPr>
          <w:p w14:paraId="25D17A22" w14:textId="098FD97A" w:rsidR="00D66F7D" w:rsidRPr="00D66F7D" w:rsidRDefault="00D66F7D" w:rsidP="00520356">
            <w:pPr>
              <w:rPr>
                <w:b/>
              </w:rPr>
            </w:pPr>
            <w:r w:rsidRPr="00D66F7D">
              <w:rPr>
                <w:b/>
              </w:rPr>
              <w:t xml:space="preserve">Minor </w:t>
            </w:r>
            <w:r w:rsidR="00183824">
              <w:rPr>
                <w:b/>
              </w:rPr>
              <w:t>Design</w:t>
            </w:r>
          </w:p>
        </w:tc>
        <w:tc>
          <w:tcPr>
            <w:tcW w:w="3598" w:type="dxa"/>
          </w:tcPr>
          <w:p w14:paraId="704732F4" w14:textId="5867B2C7" w:rsidR="00D66F7D" w:rsidRPr="00D66F7D" w:rsidRDefault="00183824" w:rsidP="00520356">
            <w:pPr>
              <w:rPr>
                <w:b/>
              </w:rPr>
            </w:pPr>
            <w:r>
              <w:rPr>
                <w:b/>
              </w:rPr>
              <w:t>Major Testing</w:t>
            </w:r>
          </w:p>
        </w:tc>
        <w:tc>
          <w:tcPr>
            <w:tcW w:w="3598" w:type="dxa"/>
          </w:tcPr>
          <w:p w14:paraId="767ABB37" w14:textId="521E75B8" w:rsidR="00D66F7D" w:rsidRPr="00D66F7D" w:rsidRDefault="00183824" w:rsidP="00520356">
            <w:pPr>
              <w:rPr>
                <w:b/>
              </w:rPr>
            </w:pPr>
            <w:r>
              <w:rPr>
                <w:b/>
              </w:rPr>
              <w:t>Minor Testing</w:t>
            </w:r>
          </w:p>
        </w:tc>
      </w:tr>
      <w:tr w:rsidR="00183824" w14:paraId="15DF5F7C" w14:textId="77777777" w:rsidTr="00520356">
        <w:tc>
          <w:tcPr>
            <w:tcW w:w="3597" w:type="dxa"/>
          </w:tcPr>
          <w:p w14:paraId="3EAAC9FF" w14:textId="450AB6C7" w:rsidR="00183824" w:rsidRDefault="00183824" w:rsidP="00183824">
            <w:r>
              <w:t>[Criteria defining a person’s contribution as major in terms of design]</w:t>
            </w:r>
          </w:p>
        </w:tc>
        <w:tc>
          <w:tcPr>
            <w:tcW w:w="3597" w:type="dxa"/>
          </w:tcPr>
          <w:p w14:paraId="391412B4" w14:textId="499CF16E" w:rsidR="00183824" w:rsidRDefault="00183824" w:rsidP="00183824">
            <w:r>
              <w:t>[Criteria defining a person’s contribution as minor in terms of design]</w:t>
            </w:r>
          </w:p>
        </w:tc>
        <w:tc>
          <w:tcPr>
            <w:tcW w:w="3598" w:type="dxa"/>
          </w:tcPr>
          <w:p w14:paraId="521E5FC7" w14:textId="262DF807" w:rsidR="00183824" w:rsidRDefault="00183824" w:rsidP="00183824">
            <w:r>
              <w:t>[Criteria defining a person’s contribution as major in terms of testing]</w:t>
            </w:r>
          </w:p>
        </w:tc>
        <w:tc>
          <w:tcPr>
            <w:tcW w:w="3598" w:type="dxa"/>
          </w:tcPr>
          <w:p w14:paraId="724D2DB5" w14:textId="6C5C268F" w:rsidR="00183824" w:rsidRDefault="00183824" w:rsidP="00183824">
            <w:r>
              <w:t>[Criteria defining a person’s contribution as minor in terms of testing]</w:t>
            </w:r>
          </w:p>
        </w:tc>
      </w:tr>
    </w:tbl>
    <w:p w14:paraId="067376D2" w14:textId="4A11398C" w:rsidR="00183824" w:rsidRDefault="00183824">
      <w:pPr>
        <w:sectPr w:rsidR="00183824" w:rsidSect="003F3868">
          <w:headerReference w:type="first" r:id="rId15"/>
          <w:pgSz w:w="15840" w:h="12240" w:orient="landscape"/>
          <w:pgMar w:top="720" w:right="720" w:bottom="720" w:left="720" w:header="720" w:footer="720" w:gutter="0"/>
          <w:cols w:space="720"/>
          <w:titlePg/>
          <w:docGrid w:linePitch="360"/>
        </w:sectPr>
      </w:pPr>
    </w:p>
    <w:p w14:paraId="062A5A0C" w14:textId="51379310" w:rsidR="00183824" w:rsidRDefault="00183824" w:rsidP="00183824">
      <w:pPr>
        <w:spacing w:before="240" w:after="240"/>
      </w:pPr>
      <w:r>
        <w:lastRenderedPageBreak/>
        <w:t>As a team, discuss what each person would like to gain (2 – 4 points) from the Capstone project.  The team should review the learning goals at each project milestone</w:t>
      </w:r>
      <w:r w:rsidR="006F6689">
        <w:t xml:space="preserve"> as a part of the individual </w:t>
      </w:r>
      <w:r w:rsidR="009E2258">
        <w:t>report.</w:t>
      </w:r>
      <w:bookmarkStart w:id="0" w:name="_GoBack"/>
      <w:bookmarkEnd w:id="0"/>
    </w:p>
    <w:tbl>
      <w:tblPr>
        <w:tblStyle w:val="TableGrid"/>
        <w:tblW w:w="0" w:type="auto"/>
        <w:tblLook w:val="04A0" w:firstRow="1" w:lastRow="0" w:firstColumn="1" w:lastColumn="0" w:noHBand="0" w:noVBand="1"/>
      </w:tblPr>
      <w:tblGrid>
        <w:gridCol w:w="2875"/>
        <w:gridCol w:w="11515"/>
      </w:tblGrid>
      <w:tr w:rsidR="00183824" w14:paraId="17FC1E7E" w14:textId="77777777" w:rsidTr="00183824">
        <w:tc>
          <w:tcPr>
            <w:tcW w:w="2875" w:type="dxa"/>
          </w:tcPr>
          <w:p w14:paraId="2A0BC60F" w14:textId="2347D69F" w:rsidR="00183824" w:rsidRPr="00183824" w:rsidRDefault="00183824" w:rsidP="00183824">
            <w:pPr>
              <w:rPr>
                <w:b/>
              </w:rPr>
            </w:pPr>
            <w:r w:rsidRPr="00183824">
              <w:rPr>
                <w:b/>
              </w:rPr>
              <w:t>Team Member</w:t>
            </w:r>
          </w:p>
        </w:tc>
        <w:tc>
          <w:tcPr>
            <w:tcW w:w="11515" w:type="dxa"/>
          </w:tcPr>
          <w:p w14:paraId="20B9EE6A" w14:textId="2A8C45A8" w:rsidR="00183824" w:rsidRPr="00183824" w:rsidRDefault="00183824" w:rsidP="00183824">
            <w:pPr>
              <w:rPr>
                <w:b/>
              </w:rPr>
            </w:pPr>
            <w:r w:rsidRPr="00183824">
              <w:rPr>
                <w:b/>
              </w:rPr>
              <w:t>Individual Learning Goal</w:t>
            </w:r>
          </w:p>
        </w:tc>
      </w:tr>
      <w:tr w:rsidR="00183824" w14:paraId="16CBB99C" w14:textId="77777777" w:rsidTr="00183824">
        <w:tc>
          <w:tcPr>
            <w:tcW w:w="2875" w:type="dxa"/>
          </w:tcPr>
          <w:p w14:paraId="3E2A9447" w14:textId="77777777" w:rsidR="00183824" w:rsidRDefault="00183824" w:rsidP="00183824"/>
        </w:tc>
        <w:tc>
          <w:tcPr>
            <w:tcW w:w="11515" w:type="dxa"/>
          </w:tcPr>
          <w:p w14:paraId="02872CBB" w14:textId="77777777" w:rsidR="00183824" w:rsidRDefault="00183824" w:rsidP="00183824"/>
        </w:tc>
      </w:tr>
      <w:tr w:rsidR="00183824" w14:paraId="1B90D24E" w14:textId="77777777" w:rsidTr="00183824">
        <w:tc>
          <w:tcPr>
            <w:tcW w:w="2875" w:type="dxa"/>
          </w:tcPr>
          <w:p w14:paraId="209C4794" w14:textId="77777777" w:rsidR="00183824" w:rsidRDefault="00183824" w:rsidP="00183824"/>
        </w:tc>
        <w:tc>
          <w:tcPr>
            <w:tcW w:w="11515" w:type="dxa"/>
          </w:tcPr>
          <w:p w14:paraId="2672C232" w14:textId="77777777" w:rsidR="00183824" w:rsidRDefault="00183824" w:rsidP="00183824"/>
        </w:tc>
      </w:tr>
      <w:tr w:rsidR="00183824" w14:paraId="34165E6F" w14:textId="77777777" w:rsidTr="00183824">
        <w:tc>
          <w:tcPr>
            <w:tcW w:w="2875" w:type="dxa"/>
          </w:tcPr>
          <w:p w14:paraId="1DE0C185" w14:textId="77777777" w:rsidR="00183824" w:rsidRDefault="00183824" w:rsidP="00183824"/>
        </w:tc>
        <w:tc>
          <w:tcPr>
            <w:tcW w:w="11515" w:type="dxa"/>
          </w:tcPr>
          <w:p w14:paraId="526CD439" w14:textId="77777777" w:rsidR="00183824" w:rsidRDefault="00183824" w:rsidP="00183824"/>
        </w:tc>
      </w:tr>
      <w:tr w:rsidR="00183824" w14:paraId="5A705AF6" w14:textId="77777777" w:rsidTr="00183824">
        <w:tc>
          <w:tcPr>
            <w:tcW w:w="2875" w:type="dxa"/>
          </w:tcPr>
          <w:p w14:paraId="593185FD" w14:textId="77777777" w:rsidR="00183824" w:rsidRDefault="00183824" w:rsidP="00183824"/>
        </w:tc>
        <w:tc>
          <w:tcPr>
            <w:tcW w:w="11515" w:type="dxa"/>
          </w:tcPr>
          <w:p w14:paraId="5BEE278E" w14:textId="77777777" w:rsidR="00183824" w:rsidRDefault="00183824" w:rsidP="00183824"/>
        </w:tc>
      </w:tr>
      <w:tr w:rsidR="00183824" w14:paraId="6FBFA910" w14:textId="77777777" w:rsidTr="00183824">
        <w:tc>
          <w:tcPr>
            <w:tcW w:w="2875" w:type="dxa"/>
          </w:tcPr>
          <w:p w14:paraId="235E6A2F" w14:textId="77777777" w:rsidR="00183824" w:rsidRDefault="00183824" w:rsidP="00183824"/>
        </w:tc>
        <w:tc>
          <w:tcPr>
            <w:tcW w:w="11515" w:type="dxa"/>
          </w:tcPr>
          <w:p w14:paraId="781C463E" w14:textId="77777777" w:rsidR="00183824" w:rsidRDefault="00183824" w:rsidP="00183824"/>
        </w:tc>
      </w:tr>
    </w:tbl>
    <w:p w14:paraId="61001919" w14:textId="77777777" w:rsidR="00183824" w:rsidRDefault="00183824" w:rsidP="00183824">
      <w:pPr>
        <w:spacing w:before="240"/>
      </w:pPr>
    </w:p>
    <w:p w14:paraId="5531F09D" w14:textId="77777777" w:rsidR="00183824" w:rsidRDefault="00183824"/>
    <w:p w14:paraId="14F8D445" w14:textId="21CD1F2E" w:rsidR="00183824" w:rsidRDefault="00183824">
      <w:pPr>
        <w:sectPr w:rsidR="00183824" w:rsidSect="003F3868">
          <w:headerReference w:type="first" r:id="rId16"/>
          <w:pgSz w:w="15840" w:h="12240" w:orient="landscape"/>
          <w:pgMar w:top="720" w:right="720" w:bottom="720" w:left="720" w:header="720" w:footer="720" w:gutter="0"/>
          <w:cols w:space="720"/>
          <w:titlePg/>
          <w:docGrid w:linePitch="360"/>
        </w:sectPr>
      </w:pPr>
    </w:p>
    <w:p w14:paraId="1CA8D5E4" w14:textId="010AC373" w:rsidR="00D66F7D" w:rsidRDefault="00D66F7D"/>
    <w:p w14:paraId="70341C24" w14:textId="77777777" w:rsidR="009B1F9C" w:rsidRDefault="009B1F9C"/>
    <w:p w14:paraId="327DD8E5" w14:textId="34816DE0" w:rsidR="008E60E2" w:rsidRDefault="008E60E2"/>
    <w:p w14:paraId="6460F8E6" w14:textId="7739772D" w:rsidR="008E60E2" w:rsidRDefault="008E60E2"/>
    <w:p w14:paraId="729E0191" w14:textId="77777777" w:rsidR="008E60E2" w:rsidRDefault="008E60E2"/>
    <w:tbl>
      <w:tblPr>
        <w:tblStyle w:val="TableGrid"/>
        <w:tblW w:w="0" w:type="auto"/>
        <w:tblLook w:val="04A0" w:firstRow="1" w:lastRow="0" w:firstColumn="1" w:lastColumn="0" w:noHBand="0" w:noVBand="1"/>
      </w:tblPr>
      <w:tblGrid>
        <w:gridCol w:w="464"/>
        <w:gridCol w:w="5435"/>
        <w:gridCol w:w="5436"/>
        <w:gridCol w:w="3055"/>
      </w:tblGrid>
      <w:tr w:rsidR="000B6E88" w14:paraId="7F48272E" w14:textId="15FD178B" w:rsidTr="000B6E88">
        <w:tc>
          <w:tcPr>
            <w:tcW w:w="464" w:type="dxa"/>
          </w:tcPr>
          <w:p w14:paraId="21F387E4" w14:textId="77777777" w:rsidR="000B6E88" w:rsidRPr="008E60E2" w:rsidRDefault="000B6E88" w:rsidP="00FF07AF">
            <w:pPr>
              <w:spacing w:before="240" w:after="240"/>
              <w:rPr>
                <w:b/>
                <w:sz w:val="28"/>
                <w:szCs w:val="28"/>
              </w:rPr>
            </w:pPr>
          </w:p>
        </w:tc>
        <w:tc>
          <w:tcPr>
            <w:tcW w:w="5435" w:type="dxa"/>
          </w:tcPr>
          <w:p w14:paraId="16B0F598" w14:textId="77777777" w:rsidR="000B6E88" w:rsidRPr="008E60E2" w:rsidRDefault="000B6E88" w:rsidP="00FF07AF">
            <w:pPr>
              <w:spacing w:before="240" w:after="240"/>
              <w:rPr>
                <w:b/>
                <w:sz w:val="28"/>
                <w:szCs w:val="28"/>
              </w:rPr>
            </w:pPr>
            <w:r w:rsidRPr="008E60E2">
              <w:rPr>
                <w:b/>
                <w:sz w:val="28"/>
                <w:szCs w:val="28"/>
              </w:rPr>
              <w:t>Names</w:t>
            </w:r>
          </w:p>
        </w:tc>
        <w:tc>
          <w:tcPr>
            <w:tcW w:w="5436" w:type="dxa"/>
          </w:tcPr>
          <w:p w14:paraId="1DCA91CD" w14:textId="77777777" w:rsidR="000B6E88" w:rsidRPr="008E60E2" w:rsidRDefault="000B6E88" w:rsidP="00FF07AF">
            <w:pPr>
              <w:spacing w:before="240" w:after="240"/>
              <w:rPr>
                <w:b/>
                <w:sz w:val="28"/>
                <w:szCs w:val="28"/>
              </w:rPr>
            </w:pPr>
            <w:r w:rsidRPr="008E60E2">
              <w:rPr>
                <w:b/>
                <w:sz w:val="28"/>
                <w:szCs w:val="28"/>
              </w:rPr>
              <w:t>Signatures</w:t>
            </w:r>
          </w:p>
        </w:tc>
        <w:tc>
          <w:tcPr>
            <w:tcW w:w="3055" w:type="dxa"/>
          </w:tcPr>
          <w:p w14:paraId="297CF0C3" w14:textId="58D557D7" w:rsidR="000B6E88" w:rsidRPr="008E60E2" w:rsidRDefault="000B6E88" w:rsidP="00FF07AF">
            <w:pPr>
              <w:spacing w:before="240" w:after="240"/>
              <w:rPr>
                <w:b/>
                <w:sz w:val="28"/>
                <w:szCs w:val="28"/>
              </w:rPr>
            </w:pPr>
            <w:r>
              <w:rPr>
                <w:b/>
                <w:sz w:val="28"/>
                <w:szCs w:val="28"/>
              </w:rPr>
              <w:t>Date</w:t>
            </w:r>
          </w:p>
        </w:tc>
      </w:tr>
      <w:tr w:rsidR="000B6E88" w14:paraId="577A4A31" w14:textId="753EE9AC" w:rsidTr="000B6E88">
        <w:tc>
          <w:tcPr>
            <w:tcW w:w="464" w:type="dxa"/>
          </w:tcPr>
          <w:p w14:paraId="0E141B61" w14:textId="77777777" w:rsidR="000B6E88" w:rsidRPr="008E60E2" w:rsidRDefault="000B6E88" w:rsidP="00FF07AF">
            <w:pPr>
              <w:spacing w:before="240" w:after="240"/>
              <w:rPr>
                <w:sz w:val="24"/>
                <w:szCs w:val="24"/>
              </w:rPr>
            </w:pPr>
            <w:r>
              <w:rPr>
                <w:sz w:val="24"/>
                <w:szCs w:val="24"/>
              </w:rPr>
              <w:t>1</w:t>
            </w:r>
          </w:p>
        </w:tc>
        <w:tc>
          <w:tcPr>
            <w:tcW w:w="5435" w:type="dxa"/>
          </w:tcPr>
          <w:p w14:paraId="346B21E5" w14:textId="77777777" w:rsidR="000B6E88" w:rsidRPr="008E60E2" w:rsidRDefault="000B6E88" w:rsidP="00FF07AF">
            <w:pPr>
              <w:spacing w:before="240" w:after="240"/>
              <w:rPr>
                <w:sz w:val="24"/>
                <w:szCs w:val="24"/>
              </w:rPr>
            </w:pPr>
          </w:p>
        </w:tc>
        <w:tc>
          <w:tcPr>
            <w:tcW w:w="5436" w:type="dxa"/>
          </w:tcPr>
          <w:p w14:paraId="0D0016E0" w14:textId="77777777" w:rsidR="000B6E88" w:rsidRPr="008E60E2" w:rsidRDefault="000B6E88" w:rsidP="00FF07AF">
            <w:pPr>
              <w:spacing w:before="240" w:after="240"/>
              <w:rPr>
                <w:sz w:val="24"/>
                <w:szCs w:val="24"/>
              </w:rPr>
            </w:pPr>
          </w:p>
        </w:tc>
        <w:tc>
          <w:tcPr>
            <w:tcW w:w="3055" w:type="dxa"/>
          </w:tcPr>
          <w:p w14:paraId="099762D9" w14:textId="77777777" w:rsidR="000B6E88" w:rsidRPr="008E60E2" w:rsidRDefault="000B6E88" w:rsidP="00FF07AF">
            <w:pPr>
              <w:spacing w:before="240" w:after="240"/>
              <w:rPr>
                <w:sz w:val="24"/>
                <w:szCs w:val="24"/>
              </w:rPr>
            </w:pPr>
          </w:p>
        </w:tc>
      </w:tr>
      <w:tr w:rsidR="000B6E88" w14:paraId="7DDD0AD5" w14:textId="3D6D4801" w:rsidTr="000B6E88">
        <w:tc>
          <w:tcPr>
            <w:tcW w:w="464" w:type="dxa"/>
          </w:tcPr>
          <w:p w14:paraId="097D2A32" w14:textId="77777777" w:rsidR="000B6E88" w:rsidRDefault="000B6E88" w:rsidP="00FF07AF">
            <w:pPr>
              <w:spacing w:before="240" w:after="240"/>
              <w:rPr>
                <w:sz w:val="24"/>
                <w:szCs w:val="24"/>
              </w:rPr>
            </w:pPr>
            <w:r>
              <w:rPr>
                <w:sz w:val="24"/>
                <w:szCs w:val="24"/>
              </w:rPr>
              <w:t>2</w:t>
            </w:r>
          </w:p>
        </w:tc>
        <w:tc>
          <w:tcPr>
            <w:tcW w:w="5435" w:type="dxa"/>
          </w:tcPr>
          <w:p w14:paraId="21C88553" w14:textId="77777777" w:rsidR="000B6E88" w:rsidRPr="008E60E2" w:rsidRDefault="000B6E88" w:rsidP="00FF07AF">
            <w:pPr>
              <w:spacing w:before="240" w:after="240"/>
              <w:rPr>
                <w:sz w:val="24"/>
                <w:szCs w:val="24"/>
              </w:rPr>
            </w:pPr>
          </w:p>
        </w:tc>
        <w:tc>
          <w:tcPr>
            <w:tcW w:w="5436" w:type="dxa"/>
          </w:tcPr>
          <w:p w14:paraId="24AF8DBB" w14:textId="77777777" w:rsidR="000B6E88" w:rsidRPr="008E60E2" w:rsidRDefault="000B6E88" w:rsidP="00FF07AF">
            <w:pPr>
              <w:spacing w:before="240" w:after="240"/>
              <w:rPr>
                <w:sz w:val="24"/>
                <w:szCs w:val="24"/>
              </w:rPr>
            </w:pPr>
          </w:p>
        </w:tc>
        <w:tc>
          <w:tcPr>
            <w:tcW w:w="3055" w:type="dxa"/>
          </w:tcPr>
          <w:p w14:paraId="2470140C" w14:textId="77777777" w:rsidR="000B6E88" w:rsidRPr="008E60E2" w:rsidRDefault="000B6E88" w:rsidP="00FF07AF">
            <w:pPr>
              <w:spacing w:before="240" w:after="240"/>
              <w:rPr>
                <w:sz w:val="24"/>
                <w:szCs w:val="24"/>
              </w:rPr>
            </w:pPr>
          </w:p>
        </w:tc>
      </w:tr>
      <w:tr w:rsidR="000B6E88" w14:paraId="11B0B7B7" w14:textId="47725E12" w:rsidTr="000B6E88">
        <w:tc>
          <w:tcPr>
            <w:tcW w:w="464" w:type="dxa"/>
          </w:tcPr>
          <w:p w14:paraId="23F58DA8" w14:textId="77777777" w:rsidR="000B6E88" w:rsidRDefault="000B6E88" w:rsidP="00FF07AF">
            <w:pPr>
              <w:spacing w:before="240" w:after="240"/>
              <w:rPr>
                <w:sz w:val="24"/>
                <w:szCs w:val="24"/>
              </w:rPr>
            </w:pPr>
            <w:r>
              <w:rPr>
                <w:sz w:val="24"/>
                <w:szCs w:val="24"/>
              </w:rPr>
              <w:t>3</w:t>
            </w:r>
          </w:p>
        </w:tc>
        <w:tc>
          <w:tcPr>
            <w:tcW w:w="5435" w:type="dxa"/>
          </w:tcPr>
          <w:p w14:paraId="1E483EAC" w14:textId="77777777" w:rsidR="000B6E88" w:rsidRPr="008E60E2" w:rsidRDefault="000B6E88" w:rsidP="00FF07AF">
            <w:pPr>
              <w:spacing w:before="240" w:after="240"/>
              <w:rPr>
                <w:sz w:val="24"/>
                <w:szCs w:val="24"/>
              </w:rPr>
            </w:pPr>
          </w:p>
        </w:tc>
        <w:tc>
          <w:tcPr>
            <w:tcW w:w="5436" w:type="dxa"/>
          </w:tcPr>
          <w:p w14:paraId="549921C0" w14:textId="77777777" w:rsidR="000B6E88" w:rsidRPr="008E60E2" w:rsidRDefault="000B6E88" w:rsidP="00FF07AF">
            <w:pPr>
              <w:spacing w:before="240" w:after="240"/>
              <w:rPr>
                <w:sz w:val="24"/>
                <w:szCs w:val="24"/>
              </w:rPr>
            </w:pPr>
          </w:p>
        </w:tc>
        <w:tc>
          <w:tcPr>
            <w:tcW w:w="3055" w:type="dxa"/>
          </w:tcPr>
          <w:p w14:paraId="098FBEE5" w14:textId="77777777" w:rsidR="000B6E88" w:rsidRPr="008E60E2" w:rsidRDefault="000B6E88" w:rsidP="00FF07AF">
            <w:pPr>
              <w:spacing w:before="240" w:after="240"/>
              <w:rPr>
                <w:sz w:val="24"/>
                <w:szCs w:val="24"/>
              </w:rPr>
            </w:pPr>
          </w:p>
        </w:tc>
      </w:tr>
      <w:tr w:rsidR="000B6E88" w14:paraId="0655728E" w14:textId="0212D15C" w:rsidTr="000B6E88">
        <w:tc>
          <w:tcPr>
            <w:tcW w:w="464" w:type="dxa"/>
          </w:tcPr>
          <w:p w14:paraId="4384AFB6" w14:textId="77777777" w:rsidR="000B6E88" w:rsidRDefault="000B6E88" w:rsidP="00FF07AF">
            <w:pPr>
              <w:spacing w:before="240" w:after="240"/>
              <w:rPr>
                <w:sz w:val="24"/>
                <w:szCs w:val="24"/>
              </w:rPr>
            </w:pPr>
            <w:r>
              <w:rPr>
                <w:sz w:val="24"/>
                <w:szCs w:val="24"/>
              </w:rPr>
              <w:t>4</w:t>
            </w:r>
          </w:p>
        </w:tc>
        <w:tc>
          <w:tcPr>
            <w:tcW w:w="5435" w:type="dxa"/>
          </w:tcPr>
          <w:p w14:paraId="5455B6DA" w14:textId="77777777" w:rsidR="000B6E88" w:rsidRPr="008E60E2" w:rsidRDefault="000B6E88" w:rsidP="00FF07AF">
            <w:pPr>
              <w:spacing w:before="240" w:after="240"/>
              <w:rPr>
                <w:sz w:val="24"/>
                <w:szCs w:val="24"/>
              </w:rPr>
            </w:pPr>
          </w:p>
        </w:tc>
        <w:tc>
          <w:tcPr>
            <w:tcW w:w="5436" w:type="dxa"/>
          </w:tcPr>
          <w:p w14:paraId="7754ABF3" w14:textId="77777777" w:rsidR="000B6E88" w:rsidRPr="008E60E2" w:rsidRDefault="000B6E88" w:rsidP="00FF07AF">
            <w:pPr>
              <w:spacing w:before="240" w:after="240"/>
              <w:rPr>
                <w:sz w:val="24"/>
                <w:szCs w:val="24"/>
              </w:rPr>
            </w:pPr>
          </w:p>
        </w:tc>
        <w:tc>
          <w:tcPr>
            <w:tcW w:w="3055" w:type="dxa"/>
          </w:tcPr>
          <w:p w14:paraId="26F67583" w14:textId="77777777" w:rsidR="000B6E88" w:rsidRPr="008E60E2" w:rsidRDefault="000B6E88" w:rsidP="00FF07AF">
            <w:pPr>
              <w:spacing w:before="240" w:after="240"/>
              <w:rPr>
                <w:sz w:val="24"/>
                <w:szCs w:val="24"/>
              </w:rPr>
            </w:pPr>
          </w:p>
        </w:tc>
      </w:tr>
      <w:tr w:rsidR="000B6E88" w14:paraId="4264EA68" w14:textId="2EF204D2" w:rsidTr="000B6E88">
        <w:tc>
          <w:tcPr>
            <w:tcW w:w="464" w:type="dxa"/>
          </w:tcPr>
          <w:p w14:paraId="17186D02" w14:textId="77777777" w:rsidR="000B6E88" w:rsidRDefault="000B6E88" w:rsidP="00FF07AF">
            <w:pPr>
              <w:spacing w:before="240" w:after="240"/>
              <w:rPr>
                <w:sz w:val="24"/>
                <w:szCs w:val="24"/>
              </w:rPr>
            </w:pPr>
            <w:r>
              <w:rPr>
                <w:sz w:val="24"/>
                <w:szCs w:val="24"/>
              </w:rPr>
              <w:t>5</w:t>
            </w:r>
          </w:p>
        </w:tc>
        <w:tc>
          <w:tcPr>
            <w:tcW w:w="5435" w:type="dxa"/>
          </w:tcPr>
          <w:p w14:paraId="1F1A9AC7" w14:textId="77777777" w:rsidR="000B6E88" w:rsidRPr="008E60E2" w:rsidRDefault="000B6E88" w:rsidP="00FF07AF">
            <w:pPr>
              <w:spacing w:before="240" w:after="240"/>
              <w:rPr>
                <w:sz w:val="24"/>
                <w:szCs w:val="24"/>
              </w:rPr>
            </w:pPr>
          </w:p>
        </w:tc>
        <w:tc>
          <w:tcPr>
            <w:tcW w:w="5436" w:type="dxa"/>
          </w:tcPr>
          <w:p w14:paraId="5AB08ED8" w14:textId="77777777" w:rsidR="000B6E88" w:rsidRPr="008E60E2" w:rsidRDefault="000B6E88" w:rsidP="00FF07AF">
            <w:pPr>
              <w:spacing w:before="240" w:after="240"/>
              <w:rPr>
                <w:sz w:val="24"/>
                <w:szCs w:val="24"/>
              </w:rPr>
            </w:pPr>
          </w:p>
        </w:tc>
        <w:tc>
          <w:tcPr>
            <w:tcW w:w="3055" w:type="dxa"/>
          </w:tcPr>
          <w:p w14:paraId="15AFB01A" w14:textId="77777777" w:rsidR="000B6E88" w:rsidRPr="008E60E2" w:rsidRDefault="000B6E88" w:rsidP="00FF07AF">
            <w:pPr>
              <w:spacing w:before="240" w:after="240"/>
              <w:rPr>
                <w:sz w:val="24"/>
                <w:szCs w:val="24"/>
              </w:rPr>
            </w:pPr>
          </w:p>
        </w:tc>
      </w:tr>
    </w:tbl>
    <w:p w14:paraId="7820EB65" w14:textId="77777777" w:rsidR="008E60E2" w:rsidRDefault="008E60E2"/>
    <w:sectPr w:rsidR="008E60E2" w:rsidSect="003F3868">
      <w:head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7776" w14:textId="77777777" w:rsidR="005B2CFB" w:rsidRDefault="005B2CFB" w:rsidP="00A144D8">
      <w:pPr>
        <w:spacing w:line="240" w:lineRule="auto"/>
      </w:pPr>
      <w:r>
        <w:separator/>
      </w:r>
    </w:p>
  </w:endnote>
  <w:endnote w:type="continuationSeparator" w:id="0">
    <w:p w14:paraId="35C5FD61" w14:textId="77777777" w:rsidR="005B2CFB" w:rsidRDefault="005B2CFB" w:rsidP="00A14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3915" w14:textId="77777777" w:rsidR="00F02F77" w:rsidRDefault="00F02F77" w:rsidP="00F02F77">
    <w:pPr>
      <w:pStyle w:val="Footer"/>
      <w:rPr>
        <w:sz w:val="16"/>
        <w:szCs w:val="16"/>
      </w:rPr>
    </w:pPr>
    <w:r>
      <w:rPr>
        <w:sz w:val="16"/>
        <w:szCs w:val="16"/>
      </w:rPr>
      <w:t xml:space="preserve">Adapted by the Centre for Student Involvement and Careers, September 2020 </w:t>
    </w:r>
  </w:p>
  <w:p w14:paraId="1026A3EA" w14:textId="77777777" w:rsidR="00F02F77" w:rsidRPr="00F02F77" w:rsidRDefault="00F02F77" w:rsidP="00F02F77">
    <w:pPr>
      <w:pStyle w:val="Footer"/>
      <w:rPr>
        <w:sz w:val="16"/>
        <w:szCs w:val="16"/>
      </w:rPr>
    </w:pPr>
    <w:r>
      <w:rPr>
        <w:sz w:val="16"/>
        <w:szCs w:val="16"/>
      </w:rPr>
      <w:t xml:space="preserve">Credit to Professor Kirstin </w:t>
    </w:r>
    <w:proofErr w:type="spellStart"/>
    <w:r>
      <w:rPr>
        <w:sz w:val="16"/>
        <w:szCs w:val="16"/>
      </w:rPr>
      <w:t>Appelt</w:t>
    </w:r>
    <w:proofErr w:type="spellEnd"/>
    <w:r>
      <w:rPr>
        <w:sz w:val="16"/>
        <w:szCs w:val="16"/>
      </w:rPr>
      <w:t>, Sauder School of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C1CC" w14:textId="77777777" w:rsidR="005B2CFB" w:rsidRDefault="005B2CFB" w:rsidP="00A144D8">
      <w:pPr>
        <w:spacing w:line="240" w:lineRule="auto"/>
      </w:pPr>
      <w:r>
        <w:separator/>
      </w:r>
    </w:p>
  </w:footnote>
  <w:footnote w:type="continuationSeparator" w:id="0">
    <w:p w14:paraId="626F5534" w14:textId="77777777" w:rsidR="005B2CFB" w:rsidRDefault="005B2CFB" w:rsidP="00A144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E6B3" w14:textId="26C61F99" w:rsidR="00A144D8" w:rsidRPr="00D97019" w:rsidRDefault="00600EEF" w:rsidP="00D97019">
    <w:pPr>
      <w:pStyle w:val="Header"/>
      <w:jc w:val="center"/>
      <w:rPr>
        <w:b/>
        <w:sz w:val="36"/>
        <w:szCs w:val="36"/>
      </w:rPr>
    </w:pPr>
    <w:r>
      <w:rPr>
        <w:b/>
        <w:sz w:val="36"/>
        <w:szCs w:val="36"/>
      </w:rPr>
      <w:t>Plan A/B Template</w:t>
    </w:r>
    <w:r w:rsidR="00D97019">
      <w:rPr>
        <w:b/>
        <w:sz w:val="36"/>
        <w:szCs w:val="36"/>
      </w:rPr>
      <w:t>: Skills Matrix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C9D7" w14:textId="1CBF8560" w:rsidR="003F3868" w:rsidRPr="003F3868" w:rsidRDefault="00D66F7D" w:rsidP="003F3868">
    <w:pPr>
      <w:pStyle w:val="Header"/>
      <w:jc w:val="center"/>
      <w:rPr>
        <w:b/>
        <w:sz w:val="36"/>
        <w:szCs w:val="36"/>
      </w:rPr>
    </w:pPr>
    <w:r>
      <w:rPr>
        <w:b/>
        <w:sz w:val="36"/>
        <w:szCs w:val="36"/>
      </w:rPr>
      <w:t>Team Reporting Contributions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886A" w14:textId="030BC94F" w:rsidR="00F02F77" w:rsidRPr="00B40D82" w:rsidRDefault="00B40D82" w:rsidP="00B40D82">
    <w:pPr>
      <w:pStyle w:val="Header"/>
      <w:jc w:val="center"/>
      <w:rPr>
        <w:b/>
        <w:sz w:val="36"/>
        <w:szCs w:val="36"/>
      </w:rPr>
    </w:pPr>
    <w:r>
      <w:rPr>
        <w:b/>
        <w:sz w:val="36"/>
        <w:szCs w:val="36"/>
      </w:rPr>
      <w:t>Capstone Communications &amp; Teamwork Activity: Signatures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19D1" w14:textId="71E30776" w:rsidR="00183824" w:rsidRPr="003F3868" w:rsidRDefault="00183824" w:rsidP="00183824">
    <w:pPr>
      <w:pStyle w:val="Header"/>
      <w:jc w:val="center"/>
      <w:rPr>
        <w:b/>
        <w:sz w:val="36"/>
        <w:szCs w:val="36"/>
      </w:rPr>
    </w:pPr>
    <w:r>
      <w:rPr>
        <w:b/>
        <w:sz w:val="36"/>
        <w:szCs w:val="36"/>
      </w:rPr>
      <w:t>Plan A/B Template: Team Charter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C11A" w14:textId="77777777" w:rsidR="00183824" w:rsidRPr="003F3868" w:rsidRDefault="00183824" w:rsidP="003F3868">
    <w:pPr>
      <w:pStyle w:val="Header"/>
      <w:jc w:val="center"/>
      <w:rPr>
        <w:b/>
        <w:sz w:val="36"/>
        <w:szCs w:val="36"/>
      </w:rPr>
    </w:pPr>
    <w:r>
      <w:rPr>
        <w:b/>
        <w:sz w:val="36"/>
        <w:szCs w:val="36"/>
      </w:rPr>
      <w:t>Team Reporting Contributions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F9C9" w14:textId="2EF9700B" w:rsidR="00183824" w:rsidRPr="003F3868" w:rsidRDefault="00183824" w:rsidP="003F3868">
    <w:pPr>
      <w:pStyle w:val="Header"/>
      <w:jc w:val="center"/>
      <w:rPr>
        <w:b/>
        <w:sz w:val="36"/>
        <w:szCs w:val="36"/>
      </w:rPr>
    </w:pPr>
    <w:r>
      <w:rPr>
        <w:b/>
        <w:sz w:val="36"/>
        <w:szCs w:val="36"/>
      </w:rPr>
      <w:t>Individual Learning Goals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0B3C" w14:textId="77777777" w:rsidR="00183824" w:rsidRPr="003F3868" w:rsidRDefault="00183824" w:rsidP="003F3868">
    <w:pPr>
      <w:pStyle w:val="Header"/>
      <w:jc w:val="center"/>
      <w:rPr>
        <w:b/>
        <w:sz w:val="36"/>
        <w:szCs w:val="36"/>
      </w:rPr>
    </w:pPr>
    <w:r>
      <w:rPr>
        <w:b/>
        <w:sz w:val="36"/>
        <w:szCs w:val="36"/>
      </w:rPr>
      <w:t>Team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D1C33"/>
    <w:multiLevelType w:val="multilevel"/>
    <w:tmpl w:val="48D0E72C"/>
    <w:lvl w:ilvl="0">
      <w:start w:val="1"/>
      <w:numFmt w:val="upperLetter"/>
      <w:pStyle w:val="Appendix1"/>
      <w:lvlText w:val="Appendix %1."/>
      <w:lvlJc w:val="left"/>
      <w:pPr>
        <w:ind w:left="360" w:hanging="360"/>
      </w:pPr>
      <w:rPr>
        <w:rFonts w:ascii="Arial" w:hAnsi="Arial" w:hint="default"/>
        <w:sz w:val="40"/>
      </w:rPr>
    </w:lvl>
    <w:lvl w:ilvl="1">
      <w:start w:val="1"/>
      <w:numFmt w:val="decimal"/>
      <w:pStyle w:val="Appendix2"/>
      <w:lvlText w:val="%1.%2."/>
      <w:lvlJc w:val="left"/>
      <w:pPr>
        <w:ind w:left="360" w:hanging="360"/>
      </w:pPr>
      <w:rPr>
        <w:rFonts w:ascii="Arial" w:hAnsi="Arial" w:hint="default"/>
        <w:sz w:val="32"/>
      </w:rPr>
    </w:lvl>
    <w:lvl w:ilvl="2">
      <w:start w:val="1"/>
      <w:numFmt w:val="decimal"/>
      <w:pStyle w:val="Appendix3"/>
      <w:lvlText w:val="%1.%2.%3."/>
      <w:lvlJc w:val="left"/>
      <w:pPr>
        <w:ind w:left="360" w:hanging="360"/>
      </w:pPr>
      <w:rPr>
        <w:rFonts w:hint="default"/>
      </w:rPr>
    </w:lvl>
    <w:lvl w:ilvl="3">
      <w:start w:val="1"/>
      <w:numFmt w:val="decimal"/>
      <w:pStyle w:val="Appendix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 w15:restartNumberingAfterBreak="0">
    <w:nsid w:val="7AF60EBA"/>
    <w:multiLevelType w:val="multilevel"/>
    <w:tmpl w:val="9BFEF7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5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71"/>
    <w:rsid w:val="000B6E88"/>
    <w:rsid w:val="00126148"/>
    <w:rsid w:val="00183824"/>
    <w:rsid w:val="002804CB"/>
    <w:rsid w:val="002F0A88"/>
    <w:rsid w:val="003443E3"/>
    <w:rsid w:val="003F3868"/>
    <w:rsid w:val="005B2CFB"/>
    <w:rsid w:val="00600EEF"/>
    <w:rsid w:val="006F2BAF"/>
    <w:rsid w:val="006F6689"/>
    <w:rsid w:val="00704A8D"/>
    <w:rsid w:val="008B7CF3"/>
    <w:rsid w:val="008E60E2"/>
    <w:rsid w:val="00906A1E"/>
    <w:rsid w:val="00954C71"/>
    <w:rsid w:val="009B1F9C"/>
    <w:rsid w:val="009E2258"/>
    <w:rsid w:val="00A144D8"/>
    <w:rsid w:val="00B40D82"/>
    <w:rsid w:val="00BA54B4"/>
    <w:rsid w:val="00C66362"/>
    <w:rsid w:val="00D66F7D"/>
    <w:rsid w:val="00D97019"/>
    <w:rsid w:val="00E60B00"/>
    <w:rsid w:val="00F0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4963"/>
  <w15:chartTrackingRefBased/>
  <w15:docId w15:val="{46AD27C8-2B68-4230-991C-9034A834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1F9C"/>
  </w:style>
  <w:style w:type="paragraph" w:styleId="Heading1">
    <w:name w:val="heading 1"/>
    <w:basedOn w:val="Normal"/>
    <w:next w:val="Normal"/>
    <w:link w:val="Heading1Char"/>
    <w:uiPriority w:val="9"/>
    <w:qFormat/>
    <w:rsid w:val="00906A1E"/>
    <w:pPr>
      <w:keepNext/>
      <w:keepLines/>
      <w:numPr>
        <w:numId w:val="14"/>
      </w:numPr>
      <w:spacing w:before="400" w:after="120"/>
      <w:outlineLvl w:val="0"/>
    </w:pPr>
    <w:rPr>
      <w:sz w:val="40"/>
      <w:szCs w:val="40"/>
    </w:rPr>
  </w:style>
  <w:style w:type="paragraph" w:styleId="Heading2">
    <w:name w:val="heading 2"/>
    <w:basedOn w:val="Normal"/>
    <w:next w:val="Normal"/>
    <w:link w:val="Heading2Char"/>
    <w:rsid w:val="00906A1E"/>
    <w:pPr>
      <w:keepNext/>
      <w:keepLines/>
      <w:numPr>
        <w:ilvl w:val="1"/>
        <w:numId w:val="14"/>
      </w:numPr>
      <w:spacing w:before="360" w:after="120"/>
      <w:outlineLvl w:val="1"/>
    </w:pPr>
    <w:rPr>
      <w:sz w:val="32"/>
      <w:szCs w:val="32"/>
    </w:rPr>
  </w:style>
  <w:style w:type="paragraph" w:styleId="Heading3">
    <w:name w:val="heading 3"/>
    <w:basedOn w:val="Normal"/>
    <w:next w:val="Normal"/>
    <w:link w:val="Heading3Char"/>
    <w:rsid w:val="00906A1E"/>
    <w:pPr>
      <w:keepNext/>
      <w:keepLines/>
      <w:numPr>
        <w:ilvl w:val="2"/>
        <w:numId w:val="14"/>
      </w:numPr>
      <w:spacing w:before="320" w:after="80"/>
      <w:outlineLvl w:val="2"/>
    </w:pPr>
    <w:rPr>
      <w:color w:val="434343"/>
      <w:sz w:val="28"/>
      <w:szCs w:val="28"/>
    </w:rPr>
  </w:style>
  <w:style w:type="paragraph" w:styleId="Heading4">
    <w:name w:val="heading 4"/>
    <w:basedOn w:val="Normal"/>
    <w:next w:val="Normal"/>
    <w:link w:val="Heading4Char"/>
    <w:rsid w:val="00906A1E"/>
    <w:pPr>
      <w:keepNext/>
      <w:keepLines/>
      <w:numPr>
        <w:ilvl w:val="3"/>
        <w:numId w:val="14"/>
      </w:numPr>
      <w:spacing w:before="280" w:after="80"/>
      <w:outlineLvl w:val="3"/>
    </w:pPr>
    <w:rPr>
      <w:color w:val="666666"/>
      <w:sz w:val="24"/>
      <w:szCs w:val="24"/>
    </w:rPr>
  </w:style>
  <w:style w:type="paragraph" w:styleId="Heading5">
    <w:name w:val="heading 5"/>
    <w:basedOn w:val="Normal"/>
    <w:next w:val="Normal"/>
    <w:link w:val="Heading5Char"/>
    <w:rsid w:val="00906A1E"/>
    <w:pPr>
      <w:keepNext/>
      <w:keepLines/>
      <w:numPr>
        <w:ilvl w:val="4"/>
        <w:numId w:val="14"/>
      </w:numPr>
      <w:spacing w:before="240" w:after="80"/>
      <w:outlineLvl w:val="4"/>
    </w:pPr>
    <w:rPr>
      <w:color w:val="666666"/>
    </w:rPr>
  </w:style>
  <w:style w:type="paragraph" w:styleId="Heading6">
    <w:name w:val="heading 6"/>
    <w:basedOn w:val="Normal"/>
    <w:next w:val="Normal"/>
    <w:link w:val="Heading6Char"/>
    <w:rsid w:val="00906A1E"/>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06A1E"/>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06A1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6A1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906A1E"/>
    <w:pPr>
      <w:spacing w:line="240" w:lineRule="auto"/>
      <w:jc w:val="center"/>
    </w:pPr>
    <w:rPr>
      <w:iCs/>
      <w:szCs w:val="18"/>
    </w:rPr>
  </w:style>
  <w:style w:type="paragraph" w:customStyle="1" w:styleId="Appendix3">
    <w:name w:val="Appendix 3"/>
    <w:basedOn w:val="Heading3"/>
    <w:next w:val="BodyText"/>
    <w:autoRedefine/>
    <w:qFormat/>
    <w:rsid w:val="00906A1E"/>
    <w:pPr>
      <w:numPr>
        <w:numId w:val="18"/>
      </w:numPr>
    </w:pPr>
  </w:style>
  <w:style w:type="character" w:customStyle="1" w:styleId="Heading3Char">
    <w:name w:val="Heading 3 Char"/>
    <w:basedOn w:val="DefaultParagraphFont"/>
    <w:link w:val="Heading3"/>
    <w:rsid w:val="00906A1E"/>
    <w:rPr>
      <w:rFonts w:ascii="Arial" w:eastAsia="Arial" w:hAnsi="Arial" w:cs="Arial"/>
      <w:color w:val="434343"/>
      <w:sz w:val="28"/>
      <w:szCs w:val="28"/>
    </w:rPr>
  </w:style>
  <w:style w:type="paragraph" w:styleId="BodyText">
    <w:name w:val="Body Text"/>
    <w:basedOn w:val="Normal"/>
    <w:link w:val="BodyTextChar"/>
    <w:uiPriority w:val="99"/>
    <w:semiHidden/>
    <w:unhideWhenUsed/>
    <w:rsid w:val="00906A1E"/>
    <w:pPr>
      <w:spacing w:after="120"/>
    </w:pPr>
  </w:style>
  <w:style w:type="character" w:customStyle="1" w:styleId="BodyTextChar">
    <w:name w:val="Body Text Char"/>
    <w:basedOn w:val="DefaultParagraphFont"/>
    <w:link w:val="BodyText"/>
    <w:uiPriority w:val="99"/>
    <w:semiHidden/>
    <w:rsid w:val="00906A1E"/>
    <w:rPr>
      <w:rFonts w:ascii="Arial" w:eastAsia="Arial" w:hAnsi="Arial" w:cs="Arial"/>
    </w:rPr>
  </w:style>
  <w:style w:type="table" w:customStyle="1" w:styleId="3">
    <w:name w:val="3"/>
    <w:basedOn w:val="TableNormal"/>
    <w:rsid w:val="00906A1E"/>
    <w:rPr>
      <w:rFonts w:eastAsia="Arial"/>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906A1E"/>
    <w:rPr>
      <w:rFonts w:eastAsia="Arial"/>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906A1E"/>
    <w:rPr>
      <w:rFonts w:eastAsia="Arial"/>
    </w:rPr>
    <w:tblPr>
      <w:tblStyleRowBandSize w:val="1"/>
      <w:tblStyleColBandSize w:val="1"/>
      <w:tblCellMar>
        <w:top w:w="100" w:type="dxa"/>
        <w:left w:w="100" w:type="dxa"/>
        <w:bottom w:w="100" w:type="dxa"/>
        <w:right w:w="100" w:type="dxa"/>
      </w:tblCellMar>
    </w:tblPr>
  </w:style>
  <w:style w:type="paragraph" w:customStyle="1" w:styleId="Appendix1">
    <w:name w:val="Appendix 1"/>
    <w:basedOn w:val="Heading1"/>
    <w:next w:val="BodyText"/>
    <w:autoRedefine/>
    <w:qFormat/>
    <w:rsid w:val="00906A1E"/>
    <w:pPr>
      <w:numPr>
        <w:numId w:val="18"/>
      </w:numPr>
    </w:pPr>
  </w:style>
  <w:style w:type="character" w:customStyle="1" w:styleId="Heading1Char">
    <w:name w:val="Heading 1 Char"/>
    <w:basedOn w:val="DefaultParagraphFont"/>
    <w:link w:val="Heading1"/>
    <w:uiPriority w:val="9"/>
    <w:rsid w:val="00906A1E"/>
    <w:rPr>
      <w:rFonts w:ascii="Arial" w:eastAsia="Arial" w:hAnsi="Arial" w:cs="Arial"/>
      <w:sz w:val="40"/>
      <w:szCs w:val="40"/>
    </w:rPr>
  </w:style>
  <w:style w:type="paragraph" w:customStyle="1" w:styleId="Appendix2">
    <w:name w:val="Appendix 2"/>
    <w:basedOn w:val="Heading2"/>
    <w:next w:val="BodyText"/>
    <w:qFormat/>
    <w:rsid w:val="00906A1E"/>
    <w:pPr>
      <w:numPr>
        <w:numId w:val="18"/>
      </w:numPr>
    </w:pPr>
  </w:style>
  <w:style w:type="character" w:customStyle="1" w:styleId="Heading2Char">
    <w:name w:val="Heading 2 Char"/>
    <w:basedOn w:val="DefaultParagraphFont"/>
    <w:link w:val="Heading2"/>
    <w:rsid w:val="00906A1E"/>
    <w:rPr>
      <w:rFonts w:ascii="Arial" w:eastAsia="Arial" w:hAnsi="Arial" w:cs="Arial"/>
      <w:sz w:val="32"/>
      <w:szCs w:val="32"/>
    </w:rPr>
  </w:style>
  <w:style w:type="numbering" w:customStyle="1" w:styleId="Appendix">
    <w:name w:val="Appendix"/>
    <w:uiPriority w:val="99"/>
    <w:rsid w:val="00906A1E"/>
  </w:style>
  <w:style w:type="paragraph" w:customStyle="1" w:styleId="Appendix4">
    <w:name w:val="Appendix 4"/>
    <w:basedOn w:val="Heading4"/>
    <w:rsid w:val="00906A1E"/>
    <w:pPr>
      <w:numPr>
        <w:numId w:val="18"/>
      </w:numPr>
    </w:pPr>
  </w:style>
  <w:style w:type="character" w:customStyle="1" w:styleId="Heading4Char">
    <w:name w:val="Heading 4 Char"/>
    <w:basedOn w:val="DefaultParagraphFont"/>
    <w:link w:val="Heading4"/>
    <w:rsid w:val="00906A1E"/>
    <w:rPr>
      <w:rFonts w:ascii="Arial" w:eastAsia="Arial" w:hAnsi="Arial" w:cs="Arial"/>
      <w:color w:val="666666"/>
      <w:sz w:val="24"/>
      <w:szCs w:val="24"/>
    </w:rPr>
  </w:style>
  <w:style w:type="character" w:customStyle="1" w:styleId="Heading5Char">
    <w:name w:val="Heading 5 Char"/>
    <w:basedOn w:val="DefaultParagraphFont"/>
    <w:link w:val="Heading5"/>
    <w:rsid w:val="00906A1E"/>
    <w:rPr>
      <w:rFonts w:ascii="Arial" w:eastAsia="Arial" w:hAnsi="Arial" w:cs="Arial"/>
      <w:color w:val="666666"/>
    </w:rPr>
  </w:style>
  <w:style w:type="character" w:customStyle="1" w:styleId="Heading6Char">
    <w:name w:val="Heading 6 Char"/>
    <w:basedOn w:val="DefaultParagraphFont"/>
    <w:link w:val="Heading6"/>
    <w:rsid w:val="00906A1E"/>
    <w:rPr>
      <w:rFonts w:ascii="Arial" w:eastAsia="Arial" w:hAnsi="Arial" w:cs="Arial"/>
      <w:i/>
      <w:color w:val="666666"/>
    </w:rPr>
  </w:style>
  <w:style w:type="character" w:customStyle="1" w:styleId="Heading7Char">
    <w:name w:val="Heading 7 Char"/>
    <w:basedOn w:val="DefaultParagraphFont"/>
    <w:link w:val="Heading7"/>
    <w:uiPriority w:val="9"/>
    <w:semiHidden/>
    <w:rsid w:val="00906A1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06A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6A1E"/>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06A1E"/>
    <w:pPr>
      <w:tabs>
        <w:tab w:val="left" w:pos="440"/>
        <w:tab w:val="right" w:leader="dot" w:pos="9019"/>
      </w:tabs>
      <w:spacing w:after="100"/>
    </w:pPr>
  </w:style>
  <w:style w:type="paragraph" w:styleId="TOC2">
    <w:name w:val="toc 2"/>
    <w:basedOn w:val="Normal"/>
    <w:next w:val="Normal"/>
    <w:autoRedefine/>
    <w:uiPriority w:val="39"/>
    <w:unhideWhenUsed/>
    <w:rsid w:val="00906A1E"/>
    <w:pPr>
      <w:spacing w:after="100"/>
      <w:ind w:left="220"/>
    </w:pPr>
  </w:style>
  <w:style w:type="paragraph" w:styleId="TOC3">
    <w:name w:val="toc 3"/>
    <w:basedOn w:val="Normal"/>
    <w:next w:val="Normal"/>
    <w:autoRedefine/>
    <w:uiPriority w:val="39"/>
    <w:unhideWhenUsed/>
    <w:rsid w:val="00906A1E"/>
    <w:pPr>
      <w:spacing w:after="100"/>
      <w:ind w:left="440"/>
    </w:pPr>
  </w:style>
  <w:style w:type="paragraph" w:styleId="TOC4">
    <w:name w:val="toc 4"/>
    <w:basedOn w:val="Normal"/>
    <w:next w:val="Normal"/>
    <w:autoRedefine/>
    <w:uiPriority w:val="39"/>
    <w:unhideWhenUsed/>
    <w:rsid w:val="00906A1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06A1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06A1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06A1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06A1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06A1E"/>
    <w:pPr>
      <w:spacing w:after="100" w:line="259" w:lineRule="auto"/>
      <w:ind w:left="1760"/>
    </w:pPr>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906A1E"/>
    <w:pPr>
      <w:spacing w:line="240" w:lineRule="auto"/>
    </w:pPr>
    <w:rPr>
      <w:sz w:val="20"/>
      <w:szCs w:val="20"/>
    </w:rPr>
  </w:style>
  <w:style w:type="character" w:customStyle="1" w:styleId="CommentTextChar">
    <w:name w:val="Comment Text Char"/>
    <w:basedOn w:val="DefaultParagraphFont"/>
    <w:link w:val="CommentText"/>
    <w:uiPriority w:val="99"/>
    <w:semiHidden/>
    <w:rsid w:val="00906A1E"/>
    <w:rPr>
      <w:rFonts w:ascii="Arial" w:eastAsia="Arial" w:hAnsi="Arial" w:cs="Arial"/>
      <w:sz w:val="20"/>
      <w:szCs w:val="20"/>
    </w:rPr>
  </w:style>
  <w:style w:type="character" w:styleId="CommentReference">
    <w:name w:val="annotation reference"/>
    <w:basedOn w:val="DefaultParagraphFont"/>
    <w:uiPriority w:val="99"/>
    <w:semiHidden/>
    <w:unhideWhenUsed/>
    <w:rsid w:val="00906A1E"/>
    <w:rPr>
      <w:sz w:val="16"/>
      <w:szCs w:val="16"/>
    </w:rPr>
  </w:style>
  <w:style w:type="paragraph" w:styleId="Title">
    <w:name w:val="Title"/>
    <w:basedOn w:val="Normal"/>
    <w:next w:val="Normal"/>
    <w:link w:val="TitleChar"/>
    <w:rsid w:val="00906A1E"/>
    <w:pPr>
      <w:keepNext/>
      <w:keepLines/>
      <w:spacing w:after="60"/>
    </w:pPr>
    <w:rPr>
      <w:sz w:val="52"/>
      <w:szCs w:val="52"/>
    </w:rPr>
  </w:style>
  <w:style w:type="character" w:customStyle="1" w:styleId="TitleChar">
    <w:name w:val="Title Char"/>
    <w:basedOn w:val="DefaultParagraphFont"/>
    <w:link w:val="Title"/>
    <w:rsid w:val="00906A1E"/>
    <w:rPr>
      <w:rFonts w:ascii="Arial" w:eastAsia="Arial" w:hAnsi="Arial" w:cs="Arial"/>
      <w:sz w:val="52"/>
      <w:szCs w:val="52"/>
    </w:rPr>
  </w:style>
  <w:style w:type="paragraph" w:styleId="Subtitle">
    <w:name w:val="Subtitle"/>
    <w:basedOn w:val="Normal"/>
    <w:next w:val="Normal"/>
    <w:link w:val="SubtitleChar"/>
    <w:rsid w:val="00906A1E"/>
    <w:pPr>
      <w:keepNext/>
      <w:keepLines/>
      <w:spacing w:after="320"/>
    </w:pPr>
    <w:rPr>
      <w:color w:val="666666"/>
      <w:sz w:val="30"/>
      <w:szCs w:val="30"/>
    </w:rPr>
  </w:style>
  <w:style w:type="character" w:customStyle="1" w:styleId="SubtitleChar">
    <w:name w:val="Subtitle Char"/>
    <w:basedOn w:val="DefaultParagraphFont"/>
    <w:link w:val="Subtitle"/>
    <w:rsid w:val="00906A1E"/>
    <w:rPr>
      <w:rFonts w:ascii="Arial" w:eastAsia="Arial" w:hAnsi="Arial" w:cs="Arial"/>
      <w:color w:val="666666"/>
      <w:sz w:val="30"/>
      <w:szCs w:val="30"/>
    </w:rPr>
  </w:style>
  <w:style w:type="paragraph" w:styleId="BlockText">
    <w:name w:val="Block Text"/>
    <w:basedOn w:val="Normal"/>
    <w:uiPriority w:val="99"/>
    <w:semiHidden/>
    <w:unhideWhenUsed/>
    <w:rsid w:val="00906A1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Hyperlink">
    <w:name w:val="Hyperlink"/>
    <w:basedOn w:val="DefaultParagraphFont"/>
    <w:uiPriority w:val="99"/>
    <w:unhideWhenUsed/>
    <w:rsid w:val="00906A1E"/>
    <w:rPr>
      <w:color w:val="0563C1" w:themeColor="hyperlink"/>
      <w:u w:val="single"/>
    </w:rPr>
  </w:style>
  <w:style w:type="character" w:styleId="Strong">
    <w:name w:val="Strong"/>
    <w:basedOn w:val="DefaultParagraphFont"/>
    <w:uiPriority w:val="22"/>
    <w:qFormat/>
    <w:rsid w:val="00906A1E"/>
    <w:rPr>
      <w:b/>
      <w:bCs/>
    </w:rPr>
  </w:style>
  <w:style w:type="paragraph" w:styleId="NormalWeb">
    <w:name w:val="Normal (Web)"/>
    <w:basedOn w:val="Normal"/>
    <w:uiPriority w:val="99"/>
    <w:semiHidden/>
    <w:unhideWhenUsed/>
    <w:rsid w:val="00906A1E"/>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06A1E"/>
    <w:rPr>
      <w:b/>
      <w:bCs/>
    </w:rPr>
  </w:style>
  <w:style w:type="character" w:customStyle="1" w:styleId="CommentSubjectChar">
    <w:name w:val="Comment Subject Char"/>
    <w:basedOn w:val="CommentTextChar"/>
    <w:link w:val="CommentSubject"/>
    <w:uiPriority w:val="99"/>
    <w:semiHidden/>
    <w:rsid w:val="00906A1E"/>
    <w:rPr>
      <w:rFonts w:ascii="Arial" w:eastAsia="Arial" w:hAnsi="Arial" w:cs="Arial"/>
      <w:b/>
      <w:bCs/>
      <w:sz w:val="20"/>
      <w:szCs w:val="20"/>
    </w:rPr>
  </w:style>
  <w:style w:type="paragraph" w:styleId="BalloonText">
    <w:name w:val="Balloon Text"/>
    <w:basedOn w:val="Normal"/>
    <w:link w:val="BalloonTextChar"/>
    <w:uiPriority w:val="99"/>
    <w:semiHidden/>
    <w:unhideWhenUsed/>
    <w:rsid w:val="00906A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1E"/>
    <w:rPr>
      <w:rFonts w:ascii="Segoe UI" w:eastAsia="Arial" w:hAnsi="Segoe UI" w:cs="Segoe UI"/>
      <w:sz w:val="18"/>
      <w:szCs w:val="18"/>
    </w:rPr>
  </w:style>
  <w:style w:type="table" w:styleId="TableGrid">
    <w:name w:val="Table Grid"/>
    <w:basedOn w:val="TableNormal"/>
    <w:uiPriority w:val="39"/>
    <w:rsid w:val="00906A1E"/>
    <w:pPr>
      <w:spacing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A1E"/>
    <w:pPr>
      <w:ind w:left="720"/>
      <w:contextualSpacing/>
    </w:pPr>
  </w:style>
  <w:style w:type="paragraph" w:styleId="Bibliography">
    <w:name w:val="Bibliography"/>
    <w:basedOn w:val="Normal"/>
    <w:next w:val="Normal"/>
    <w:uiPriority w:val="37"/>
    <w:unhideWhenUsed/>
    <w:rsid w:val="00906A1E"/>
  </w:style>
  <w:style w:type="paragraph" w:styleId="TOCHeading">
    <w:name w:val="TOC Heading"/>
    <w:basedOn w:val="Heading1"/>
    <w:next w:val="Normal"/>
    <w:uiPriority w:val="39"/>
    <w:unhideWhenUsed/>
    <w:qFormat/>
    <w:rsid w:val="00906A1E"/>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44D8"/>
    <w:pPr>
      <w:tabs>
        <w:tab w:val="center" w:pos="4680"/>
        <w:tab w:val="right" w:pos="9360"/>
      </w:tabs>
      <w:spacing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line="240" w:lineRule="auto"/>
    </w:pPr>
  </w:style>
  <w:style w:type="character" w:customStyle="1" w:styleId="FooterChar">
    <w:name w:val="Footer Char"/>
    <w:basedOn w:val="DefaultParagraphFont"/>
    <w:link w:val="Footer"/>
    <w:uiPriority w:val="99"/>
    <w:rsid w:val="00A144D8"/>
  </w:style>
  <w:style w:type="paragraph" w:customStyle="1" w:styleId="Default">
    <w:name w:val="Default"/>
    <w:rsid w:val="00F02F77"/>
    <w:pPr>
      <w:autoSpaceDE w:val="0"/>
      <w:autoSpaceDN w:val="0"/>
      <w:adjustRightInd w:val="0"/>
      <w:spacing w:line="240" w:lineRule="auto"/>
    </w:pPr>
    <w:rPr>
      <w:rFonts w:ascii="Whitney Book" w:hAnsi="Whitney Book" w:cs="Whitney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748afc-d503-4f95-82ef-1bacb4e0b8e0">
      <Terms xmlns="http://schemas.microsoft.com/office/infopath/2007/PartnerControls"/>
    </lcf76f155ced4ddcb4097134ff3c332f>
    <TaxCatchAll xmlns="f170e17a-6f96-4f5f-bfcc-c834871a7e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DBA21F57B9A4FBE29192176043EB9" ma:contentTypeVersion="13" ma:contentTypeDescription="Create a new document." ma:contentTypeScope="" ma:versionID="5c23e0b187cab72ddcd5be83bcf51c70">
  <xsd:schema xmlns:xsd="http://www.w3.org/2001/XMLSchema" xmlns:xs="http://www.w3.org/2001/XMLSchema" xmlns:p="http://schemas.microsoft.com/office/2006/metadata/properties" xmlns:ns2="73748afc-d503-4f95-82ef-1bacb4e0b8e0" xmlns:ns3="f170e17a-6f96-4f5f-bfcc-c834871a7e7c" targetNamespace="http://schemas.microsoft.com/office/2006/metadata/properties" ma:root="true" ma:fieldsID="e5e0b9f21f3f89c7d0f539fa7c3ee8d3" ns2:_="" ns3:_="">
    <xsd:import namespace="73748afc-d503-4f95-82ef-1bacb4e0b8e0"/>
    <xsd:import namespace="f170e17a-6f96-4f5f-bfcc-c834871a7e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48afc-d503-4f95-82ef-1bacb4e0b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0e17a-6f96-4f5f-bfcc-c834871a7e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d9d5d2-bb49-43fb-97b0-f1c5d0c2f17d}" ma:internalName="TaxCatchAll" ma:showField="CatchAllData" ma:web="f170e17a-6f96-4f5f-bfcc-c834871a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F0DC-A275-4241-92A4-16253AD57B83}">
  <ds:schemaRefs>
    <ds:schemaRef ds:uri="http://schemas.microsoft.com/sharepoint/v3/contenttype/forms"/>
  </ds:schemaRefs>
</ds:datastoreItem>
</file>

<file path=customXml/itemProps2.xml><?xml version="1.0" encoding="utf-8"?>
<ds:datastoreItem xmlns:ds="http://schemas.openxmlformats.org/officeDocument/2006/customXml" ds:itemID="{64B90D56-A65C-4774-BDE0-99697667DA46}">
  <ds:schemaRefs>
    <ds:schemaRef ds:uri="http://schemas.microsoft.com/office/2006/metadata/properties"/>
    <ds:schemaRef ds:uri="http://schemas.microsoft.com/office/infopath/2007/PartnerControls"/>
    <ds:schemaRef ds:uri="73748afc-d503-4f95-82ef-1bacb4e0b8e0"/>
    <ds:schemaRef ds:uri="f170e17a-6f96-4f5f-bfcc-c834871a7e7c"/>
  </ds:schemaRefs>
</ds:datastoreItem>
</file>

<file path=customXml/itemProps3.xml><?xml version="1.0" encoding="utf-8"?>
<ds:datastoreItem xmlns:ds="http://schemas.openxmlformats.org/officeDocument/2006/customXml" ds:itemID="{5D406AF1-72C1-47CC-9C5D-CB75A28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48afc-d503-4f95-82ef-1bacb4e0b8e0"/>
    <ds:schemaRef ds:uri="f170e17a-6f96-4f5f-bfcc-c834871a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Lusina</dc:creator>
  <cp:keywords/>
  <dc:description/>
  <cp:lastModifiedBy>Paul Lusina</cp:lastModifiedBy>
  <cp:revision>12</cp:revision>
  <dcterms:created xsi:type="dcterms:W3CDTF">2021-08-31T23:44:00Z</dcterms:created>
  <dcterms:modified xsi:type="dcterms:W3CDTF">2022-08-22T22:14:00Z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0x01010057ADBA21F57B9A4FBE29192176043EB9</vt:lpwstr>
  </property>
  <property fmtid="{D5CDD505-2E9C-101B-9397-08002B2CF9AE}" pid="3" name="MediaServiceImageTags">
    <vt:lpwstr/>
  </property>
</Properties>
</file>